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221" w:rsidRPr="00841923" w:rsidRDefault="00841923" w:rsidP="00841923">
      <w:pPr>
        <w:jc w:val="center"/>
        <w:rPr>
          <w:b/>
        </w:rPr>
      </w:pPr>
      <w:r w:rsidRPr="00841923">
        <w:rPr>
          <w:b/>
        </w:rPr>
        <w:t xml:space="preserve">Шведский рынок </w:t>
      </w:r>
      <w:proofErr w:type="gramStart"/>
      <w:r w:rsidRPr="00841923">
        <w:rPr>
          <w:b/>
        </w:rPr>
        <w:t>древесн</w:t>
      </w:r>
      <w:bookmarkStart w:id="0" w:name="_GoBack"/>
      <w:bookmarkEnd w:id="0"/>
      <w:r w:rsidRPr="00841923">
        <w:rPr>
          <w:b/>
        </w:rPr>
        <w:t>ых</w:t>
      </w:r>
      <w:proofErr w:type="gramEnd"/>
      <w:r w:rsidRPr="00841923">
        <w:rPr>
          <w:b/>
        </w:rPr>
        <w:t xml:space="preserve"> </w:t>
      </w:r>
      <w:proofErr w:type="spellStart"/>
      <w:r w:rsidRPr="00841923">
        <w:rPr>
          <w:b/>
        </w:rPr>
        <w:t>пеллет</w:t>
      </w:r>
      <w:proofErr w:type="spellEnd"/>
      <w:r w:rsidRPr="00841923">
        <w:rPr>
          <w:b/>
        </w:rPr>
        <w:t xml:space="preserve"> в 2019 году</w:t>
      </w:r>
    </w:p>
    <w:p w:rsidR="00841923" w:rsidRDefault="00841923" w:rsidP="000A739C">
      <w:pPr>
        <w:ind w:firstLine="709"/>
        <w:jc w:val="both"/>
      </w:pPr>
      <w:r>
        <w:t xml:space="preserve">По данным </w:t>
      </w:r>
      <w:r w:rsidR="00100F87" w:rsidRPr="00100F87">
        <w:t>Шведск</w:t>
      </w:r>
      <w:r w:rsidR="00100F87">
        <w:t xml:space="preserve">ой </w:t>
      </w:r>
      <w:r w:rsidR="00100F87" w:rsidRPr="00100F87">
        <w:t>биоэнергетическ</w:t>
      </w:r>
      <w:r w:rsidR="00100F87">
        <w:t xml:space="preserve">ой </w:t>
      </w:r>
      <w:r w:rsidR="00100F87" w:rsidRPr="00100F87">
        <w:t>ассоциаци</w:t>
      </w:r>
      <w:r>
        <w:t>и (</w:t>
      </w:r>
      <w:r>
        <w:rPr>
          <w:lang w:val="sv-SE"/>
        </w:rPr>
        <w:t>Svebio</w:t>
      </w:r>
      <w:r>
        <w:t xml:space="preserve">), рынок древесных </w:t>
      </w:r>
      <w:proofErr w:type="spellStart"/>
      <w:r>
        <w:t>пеллет</w:t>
      </w:r>
      <w:proofErr w:type="spellEnd"/>
      <w:r>
        <w:t xml:space="preserve"> Швеции вырос </w:t>
      </w:r>
      <w:r w:rsidR="000A739C">
        <w:t xml:space="preserve">в 2019 году </w:t>
      </w:r>
      <w:r>
        <w:t>на 8,3%, что в физическом весе соответствует 155</w:t>
      </w:r>
      <w:r w:rsidR="006C0800">
        <w:t xml:space="preserve"> </w:t>
      </w:r>
      <w:r>
        <w:t xml:space="preserve">622 тонн или </w:t>
      </w:r>
      <w:r w:rsidRPr="00841923">
        <w:t xml:space="preserve">0,7 </w:t>
      </w:r>
      <w:r w:rsidRPr="00841923">
        <w:rPr>
          <w:lang w:val="sv-SE"/>
        </w:rPr>
        <w:t>TWh</w:t>
      </w:r>
      <w:r>
        <w:t xml:space="preserve"> энергии. </w:t>
      </w:r>
      <w:r w:rsidR="00E97B43">
        <w:t>Таким образом, в</w:t>
      </w:r>
      <w:r>
        <w:t xml:space="preserve">сего в течение года в стране было </w:t>
      </w:r>
      <w:r w:rsidRPr="00D40084">
        <w:rPr>
          <w:b/>
        </w:rPr>
        <w:t xml:space="preserve">потреблено свыше 2 миллионов тон древесных </w:t>
      </w:r>
      <w:proofErr w:type="spellStart"/>
      <w:r w:rsidRPr="00D40084">
        <w:rPr>
          <w:b/>
        </w:rPr>
        <w:t>пеллет</w:t>
      </w:r>
      <w:proofErr w:type="spellEnd"/>
      <w:r>
        <w:t xml:space="preserve">, обеспечивших почти 10 </w:t>
      </w:r>
      <w:r w:rsidRPr="00841923">
        <w:rPr>
          <w:lang w:val="sv-SE"/>
        </w:rPr>
        <w:t>TWh</w:t>
      </w:r>
      <w:r>
        <w:t xml:space="preserve"> энергии. </w:t>
      </w:r>
    </w:p>
    <w:p w:rsidR="00841923" w:rsidRDefault="00841923" w:rsidP="000A739C">
      <w:pPr>
        <w:ind w:firstLine="709"/>
        <w:jc w:val="both"/>
      </w:pPr>
      <w:r>
        <w:t xml:space="preserve">В </w:t>
      </w:r>
      <w:r w:rsidR="000A739C">
        <w:t xml:space="preserve">2019 году </w:t>
      </w:r>
      <w:r>
        <w:t xml:space="preserve">3 </w:t>
      </w:r>
      <w:r w:rsidR="000A739C">
        <w:t xml:space="preserve">шведские компании запустили новые собственные </w:t>
      </w:r>
      <w:r>
        <w:t xml:space="preserve">фабрики по производству </w:t>
      </w:r>
      <w:proofErr w:type="spellStart"/>
      <w:r>
        <w:t>пеллет</w:t>
      </w:r>
      <w:proofErr w:type="spellEnd"/>
      <w:r>
        <w:t>:</w:t>
      </w:r>
    </w:p>
    <w:p w:rsidR="000A739C" w:rsidRPr="00E97B43" w:rsidRDefault="00841923" w:rsidP="000A739C">
      <w:pPr>
        <w:pStyle w:val="a4"/>
        <w:numPr>
          <w:ilvl w:val="0"/>
          <w:numId w:val="2"/>
        </w:numPr>
        <w:ind w:firstLine="709"/>
        <w:jc w:val="both"/>
      </w:pPr>
      <w:r>
        <w:t>Производитель</w:t>
      </w:r>
      <w:r w:rsidRPr="00E97B43">
        <w:t xml:space="preserve"> </w:t>
      </w:r>
      <w:r w:rsidR="000A739C">
        <w:t>деревянных</w:t>
      </w:r>
      <w:r w:rsidR="000A739C" w:rsidRPr="00E97B43">
        <w:t xml:space="preserve"> </w:t>
      </w:r>
      <w:r w:rsidR="000A739C">
        <w:t>полов</w:t>
      </w:r>
      <w:r w:rsidR="000A739C" w:rsidRPr="00E97B43">
        <w:t xml:space="preserve"> </w:t>
      </w:r>
      <w:r w:rsidRPr="00841923">
        <w:rPr>
          <w:lang w:val="sv-SE"/>
        </w:rPr>
        <w:t>K</w:t>
      </w:r>
      <w:r w:rsidRPr="00E97B43">
        <w:t>ä</w:t>
      </w:r>
      <w:r w:rsidRPr="00841923">
        <w:rPr>
          <w:lang w:val="sv-SE"/>
        </w:rPr>
        <w:t>hrs</w:t>
      </w:r>
      <w:r w:rsidR="000A739C" w:rsidRPr="00E97B43">
        <w:t xml:space="preserve">, </w:t>
      </w:r>
      <w:r w:rsidR="000A739C">
        <w:t>г</w:t>
      </w:r>
      <w:r w:rsidR="000A739C" w:rsidRPr="00E97B43">
        <w:t>.</w:t>
      </w:r>
      <w:r w:rsidRPr="00E97B43">
        <w:t xml:space="preserve"> </w:t>
      </w:r>
      <w:r w:rsidRPr="00841923">
        <w:rPr>
          <w:lang w:val="sv-SE"/>
        </w:rPr>
        <w:t>Nybro</w:t>
      </w:r>
      <w:r w:rsidRPr="00E97B43">
        <w:t>,</w:t>
      </w:r>
    </w:p>
    <w:p w:rsidR="000A739C" w:rsidRPr="000A739C" w:rsidRDefault="000A739C" w:rsidP="000A739C">
      <w:pPr>
        <w:pStyle w:val="a4"/>
        <w:numPr>
          <w:ilvl w:val="0"/>
          <w:numId w:val="2"/>
        </w:numPr>
        <w:ind w:firstLine="709"/>
        <w:jc w:val="both"/>
      </w:pPr>
      <w:r>
        <w:t>Промышленный</w:t>
      </w:r>
      <w:r w:rsidRPr="000A739C">
        <w:t xml:space="preserve"> </w:t>
      </w:r>
      <w:r>
        <w:t>концерн</w:t>
      </w:r>
      <w:r w:rsidRPr="000A739C">
        <w:t xml:space="preserve"> </w:t>
      </w:r>
      <w:r w:rsidR="00841923" w:rsidRPr="00841923">
        <w:rPr>
          <w:lang w:val="sv-SE"/>
        </w:rPr>
        <w:t>B</w:t>
      </w:r>
      <w:r w:rsidRPr="00841923">
        <w:rPr>
          <w:lang w:val="sv-SE"/>
        </w:rPr>
        <w:t>k</w:t>
      </w:r>
      <w:r w:rsidR="00841923" w:rsidRPr="00841923">
        <w:rPr>
          <w:lang w:val="sv-SE"/>
        </w:rPr>
        <w:t>tech</w:t>
      </w:r>
      <w:r w:rsidRPr="000A739C">
        <w:t xml:space="preserve">, </w:t>
      </w:r>
      <w:r>
        <w:t>г</w:t>
      </w:r>
      <w:r w:rsidRPr="000A739C">
        <w:t>.</w:t>
      </w:r>
      <w:r w:rsidR="00841923" w:rsidRPr="000A739C">
        <w:t xml:space="preserve"> </w:t>
      </w:r>
      <w:r w:rsidR="00841923" w:rsidRPr="00841923">
        <w:rPr>
          <w:lang w:val="sv-SE"/>
        </w:rPr>
        <w:t>Norrk</w:t>
      </w:r>
      <w:r w:rsidR="00841923" w:rsidRPr="000A739C">
        <w:t>ö</w:t>
      </w:r>
      <w:r w:rsidR="00841923" w:rsidRPr="00841923">
        <w:rPr>
          <w:lang w:val="sv-SE"/>
        </w:rPr>
        <w:t>ping</w:t>
      </w:r>
      <w:r>
        <w:t>,</w:t>
      </w:r>
    </w:p>
    <w:p w:rsidR="00841923" w:rsidRPr="000A739C" w:rsidRDefault="000A739C" w:rsidP="000A739C">
      <w:pPr>
        <w:pStyle w:val="a4"/>
        <w:numPr>
          <w:ilvl w:val="0"/>
          <w:numId w:val="2"/>
        </w:numPr>
        <w:ind w:firstLine="709"/>
        <w:jc w:val="both"/>
      </w:pPr>
      <w:r>
        <w:t>Производитель</w:t>
      </w:r>
      <w:r w:rsidRPr="000A739C">
        <w:t xml:space="preserve"> </w:t>
      </w:r>
      <w:r w:rsidR="00841923" w:rsidRPr="000A739C">
        <w:t xml:space="preserve"> </w:t>
      </w:r>
      <w:proofErr w:type="spellStart"/>
      <w:r>
        <w:t>пеллет</w:t>
      </w:r>
      <w:proofErr w:type="spellEnd"/>
      <w:r w:rsidRPr="000A739C">
        <w:t xml:space="preserve"> </w:t>
      </w:r>
      <w:r w:rsidR="00841923" w:rsidRPr="00841923">
        <w:rPr>
          <w:lang w:val="sv-SE"/>
        </w:rPr>
        <w:t>Fuelwood</w:t>
      </w:r>
      <w:r>
        <w:t xml:space="preserve">, г. </w:t>
      </w:r>
      <w:r w:rsidR="00841923" w:rsidRPr="00841923">
        <w:rPr>
          <w:lang w:val="sv-SE"/>
        </w:rPr>
        <w:t>S</w:t>
      </w:r>
      <w:r w:rsidR="00841923" w:rsidRPr="000A739C">
        <w:t>ö</w:t>
      </w:r>
      <w:r w:rsidR="00841923" w:rsidRPr="00841923">
        <w:rPr>
          <w:lang w:val="sv-SE"/>
        </w:rPr>
        <w:t>derhamn</w:t>
      </w:r>
      <w:r>
        <w:t>.</w:t>
      </w:r>
    </w:p>
    <w:p w:rsidR="00841923" w:rsidRDefault="00841923" w:rsidP="000A739C">
      <w:pPr>
        <w:ind w:firstLine="709"/>
        <w:jc w:val="both"/>
      </w:pPr>
      <w:r>
        <w:t xml:space="preserve">В то же время, из-за низкой рентабельности в течение года, прекратили производство </w:t>
      </w:r>
      <w:proofErr w:type="spellStart"/>
      <w:r>
        <w:t>пеллет</w:t>
      </w:r>
      <w:proofErr w:type="spellEnd"/>
      <w:r>
        <w:t xml:space="preserve"> 2 </w:t>
      </w:r>
      <w:proofErr w:type="gramStart"/>
      <w:r>
        <w:t>мелкомасштабных</w:t>
      </w:r>
      <w:proofErr w:type="gramEnd"/>
      <w:r>
        <w:t xml:space="preserve"> производителя: </w:t>
      </w:r>
    </w:p>
    <w:p w:rsidR="00841923" w:rsidRPr="00841923" w:rsidRDefault="00841923" w:rsidP="000A739C">
      <w:pPr>
        <w:pStyle w:val="a4"/>
        <w:numPr>
          <w:ilvl w:val="0"/>
          <w:numId w:val="1"/>
        </w:numPr>
        <w:ind w:firstLine="709"/>
        <w:jc w:val="both"/>
        <w:rPr>
          <w:lang w:val="sv-SE"/>
        </w:rPr>
      </w:pPr>
      <w:r w:rsidRPr="00841923">
        <w:rPr>
          <w:lang w:val="sv-SE"/>
        </w:rPr>
        <w:t>Loarps Energi</w:t>
      </w:r>
      <w:r>
        <w:t>,</w:t>
      </w:r>
    </w:p>
    <w:p w:rsidR="00841923" w:rsidRPr="00841923" w:rsidRDefault="00841923" w:rsidP="000A739C">
      <w:pPr>
        <w:pStyle w:val="a4"/>
        <w:numPr>
          <w:ilvl w:val="0"/>
          <w:numId w:val="1"/>
        </w:numPr>
        <w:ind w:firstLine="709"/>
        <w:jc w:val="both"/>
        <w:rPr>
          <w:lang w:val="sv-SE"/>
        </w:rPr>
      </w:pPr>
      <w:r w:rsidRPr="00841923">
        <w:rPr>
          <w:lang w:val="sv-SE"/>
        </w:rPr>
        <w:t>Läppe Pellets.</w:t>
      </w:r>
    </w:p>
    <w:p w:rsidR="000A739C" w:rsidRDefault="000A739C" w:rsidP="000A739C">
      <w:pPr>
        <w:ind w:firstLine="709"/>
        <w:jc w:val="both"/>
      </w:pPr>
      <w:r>
        <w:t xml:space="preserve">Общее количество </w:t>
      </w:r>
      <w:r w:rsidR="00104B58">
        <w:t xml:space="preserve">фабрик </w:t>
      </w:r>
      <w:r w:rsidR="00E97B43">
        <w:t xml:space="preserve">по </w:t>
      </w:r>
      <w:r>
        <w:t>производ</w:t>
      </w:r>
      <w:r w:rsidR="00E97B43">
        <w:t>ству</w:t>
      </w:r>
      <w:r>
        <w:t xml:space="preserve"> </w:t>
      </w:r>
      <w:proofErr w:type="spellStart"/>
      <w:r>
        <w:t>пеллет</w:t>
      </w:r>
      <w:proofErr w:type="spellEnd"/>
      <w:r>
        <w:t xml:space="preserve"> </w:t>
      </w:r>
      <w:r w:rsidR="00A54911">
        <w:t xml:space="preserve">составило 58 </w:t>
      </w:r>
      <w:r w:rsidR="00E97B43">
        <w:t>шт</w:t>
      </w:r>
      <w:r>
        <w:t xml:space="preserve">. </w:t>
      </w:r>
      <w:r w:rsidR="00E97B43">
        <w:t>О</w:t>
      </w:r>
      <w:r>
        <w:t>бъем</w:t>
      </w:r>
      <w:r w:rsidR="00E97B43">
        <w:t xml:space="preserve"> их </w:t>
      </w:r>
      <w:r>
        <w:t xml:space="preserve">производства достиг в 2019 году </w:t>
      </w:r>
      <w:r w:rsidRPr="00D40084">
        <w:rPr>
          <w:b/>
        </w:rPr>
        <w:t>1 703 400 тонн</w:t>
      </w:r>
      <w:r>
        <w:t xml:space="preserve"> против </w:t>
      </w:r>
      <w:r w:rsidRPr="000A739C">
        <w:t xml:space="preserve">1 642 230 </w:t>
      </w:r>
      <w:r>
        <w:t xml:space="preserve">тонн годом ранее.  Рост составил 3,7% или 61 170 тонн. </w:t>
      </w:r>
    </w:p>
    <w:p w:rsidR="00D40084" w:rsidRDefault="000A739C" w:rsidP="000A739C">
      <w:pPr>
        <w:ind w:firstLine="709"/>
        <w:jc w:val="both"/>
      </w:pPr>
      <w:r>
        <w:t xml:space="preserve">Импорт </w:t>
      </w:r>
      <w:proofErr w:type="spellStart"/>
      <w:r>
        <w:t>пеллет</w:t>
      </w:r>
      <w:proofErr w:type="spellEnd"/>
      <w:r>
        <w:t xml:space="preserve"> также вырос. Рост составил 15% или 55 000 тонн по отношению к предыдущему году. Совокупный</w:t>
      </w:r>
      <w:r w:rsidRPr="000A739C">
        <w:t xml:space="preserve"> </w:t>
      </w:r>
      <w:r>
        <w:t>объем</w:t>
      </w:r>
      <w:r w:rsidRPr="000A739C">
        <w:t xml:space="preserve"> </w:t>
      </w:r>
      <w:r>
        <w:t>импорта</w:t>
      </w:r>
      <w:r w:rsidRPr="000A739C">
        <w:t xml:space="preserve"> </w:t>
      </w:r>
      <w:r>
        <w:t>в</w:t>
      </w:r>
      <w:r w:rsidRPr="000A739C">
        <w:t xml:space="preserve"> 2019 </w:t>
      </w:r>
      <w:r>
        <w:t>году</w:t>
      </w:r>
      <w:r w:rsidRPr="000A739C">
        <w:t xml:space="preserve"> </w:t>
      </w:r>
      <w:r>
        <w:t>достиг</w:t>
      </w:r>
      <w:r w:rsidRPr="000A739C">
        <w:t xml:space="preserve"> </w:t>
      </w:r>
      <w:r w:rsidRPr="00D40084">
        <w:rPr>
          <w:b/>
        </w:rPr>
        <w:t>435</w:t>
      </w:r>
      <w:r w:rsidRPr="00D40084">
        <w:rPr>
          <w:b/>
          <w:lang w:val="sv-SE"/>
        </w:rPr>
        <w:t> </w:t>
      </w:r>
      <w:r w:rsidRPr="00D40084">
        <w:rPr>
          <w:b/>
        </w:rPr>
        <w:t>570 тонн</w:t>
      </w:r>
      <w:r w:rsidRPr="000A739C">
        <w:t>.</w:t>
      </w:r>
      <w:r>
        <w:t xml:space="preserve"> </w:t>
      </w:r>
      <w:r w:rsidR="00D40084">
        <w:t xml:space="preserve">Основным поставщиком оставалась Российская Федерация – более половины всего шведского импорта </w:t>
      </w:r>
      <w:proofErr w:type="spellStart"/>
      <w:r w:rsidR="00D40084">
        <w:t>пеллет</w:t>
      </w:r>
      <w:proofErr w:type="spellEnd"/>
      <w:r w:rsidR="00D40084">
        <w:t xml:space="preserve">. </w:t>
      </w:r>
    </w:p>
    <w:p w:rsidR="00100F87" w:rsidRPr="00100F87" w:rsidRDefault="00100F87" w:rsidP="00D40084">
      <w:pPr>
        <w:spacing w:line="240" w:lineRule="auto"/>
        <w:ind w:left="709"/>
        <w:jc w:val="center"/>
        <w:rPr>
          <w:b/>
          <w:i/>
        </w:rPr>
      </w:pPr>
      <w:r w:rsidRPr="00100F87">
        <w:rPr>
          <w:b/>
          <w:i/>
        </w:rPr>
        <w:t xml:space="preserve">Статистика </w:t>
      </w:r>
      <w:r>
        <w:rPr>
          <w:b/>
          <w:i/>
        </w:rPr>
        <w:t xml:space="preserve">шведского </w:t>
      </w:r>
      <w:r w:rsidRPr="00100F87">
        <w:rPr>
          <w:b/>
          <w:i/>
        </w:rPr>
        <w:t xml:space="preserve">импорта древесных топливных </w:t>
      </w:r>
      <w:proofErr w:type="spellStart"/>
      <w:r w:rsidRPr="00100F87">
        <w:rPr>
          <w:b/>
          <w:i/>
        </w:rPr>
        <w:t>пеллет</w:t>
      </w:r>
      <w:proofErr w:type="spellEnd"/>
      <w:r w:rsidRPr="00100F87">
        <w:rPr>
          <w:b/>
          <w:i/>
        </w:rPr>
        <w:t xml:space="preserve"> </w:t>
      </w:r>
      <w:r w:rsidRPr="00100F87">
        <w:rPr>
          <w:b/>
          <w:i/>
        </w:rPr>
        <w:br/>
        <w:t>(код ТН ВЭД 440131)</w:t>
      </w:r>
      <w:r w:rsidR="00D40084">
        <w:rPr>
          <w:b/>
          <w:i/>
        </w:rPr>
        <w:t xml:space="preserve"> </w:t>
      </w:r>
      <w:r w:rsidRPr="00100F87">
        <w:rPr>
          <w:b/>
          <w:i/>
        </w:rPr>
        <w:t>по стран</w:t>
      </w:r>
      <w:r>
        <w:rPr>
          <w:b/>
          <w:i/>
        </w:rPr>
        <w:t xml:space="preserve">е отправления </w:t>
      </w:r>
      <w:r w:rsidRPr="00100F87">
        <w:rPr>
          <w:b/>
          <w:i/>
        </w:rPr>
        <w:t>в 201</w:t>
      </w:r>
      <w:r>
        <w:rPr>
          <w:b/>
          <w:i/>
        </w:rPr>
        <w:t>5</w:t>
      </w:r>
      <w:r w:rsidRPr="00100F87">
        <w:rPr>
          <w:b/>
          <w:i/>
        </w:rPr>
        <w:t>-201</w:t>
      </w:r>
      <w:r>
        <w:rPr>
          <w:b/>
          <w:i/>
        </w:rPr>
        <w:t>9</w:t>
      </w:r>
      <w:r w:rsidRPr="00100F87">
        <w:rPr>
          <w:b/>
          <w:i/>
        </w:rPr>
        <w:t xml:space="preserve"> гг., </w:t>
      </w:r>
      <w:r w:rsidRPr="00100F87">
        <w:rPr>
          <w:b/>
          <w:i/>
        </w:rPr>
        <w:br/>
      </w:r>
      <w:r w:rsidR="00D40084">
        <w:rPr>
          <w:i/>
        </w:rPr>
        <w:t>(</w:t>
      </w:r>
      <w:r w:rsidRPr="00100F87">
        <w:rPr>
          <w:i/>
        </w:rPr>
        <w:t xml:space="preserve">тонны и тыс. </w:t>
      </w:r>
      <w:r w:rsidR="00D40084">
        <w:rPr>
          <w:i/>
        </w:rPr>
        <w:t>шв. крон)</w:t>
      </w:r>
    </w:p>
    <w:tbl>
      <w:tblPr>
        <w:tblW w:w="10504" w:type="dxa"/>
        <w:tblInd w:w="-67" w:type="dxa"/>
        <w:tblBorders>
          <w:bottom w:val="single" w:sz="6" w:space="0" w:color="A9A9A9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558"/>
        <w:gridCol w:w="894"/>
        <w:gridCol w:w="895"/>
        <w:gridCol w:w="894"/>
        <w:gridCol w:w="895"/>
        <w:gridCol w:w="895"/>
        <w:gridCol w:w="894"/>
        <w:gridCol w:w="895"/>
        <w:gridCol w:w="894"/>
        <w:gridCol w:w="895"/>
        <w:gridCol w:w="895"/>
      </w:tblGrid>
      <w:tr w:rsidR="00D40084" w:rsidRPr="00D40084" w:rsidTr="00D40084">
        <w:trPr>
          <w:tblHeader/>
        </w:trPr>
        <w:tc>
          <w:tcPr>
            <w:tcW w:w="1558" w:type="dxa"/>
            <w:vMerge w:val="restart"/>
            <w:tcBorders>
              <w:top w:val="single" w:sz="6" w:space="0" w:color="A9A9A9"/>
              <w:left w:val="single" w:sz="6" w:space="0" w:color="A9A9A9"/>
              <w:right w:val="single" w:sz="6" w:space="0" w:color="A9A9A9"/>
            </w:tcBorders>
            <w:vAlign w:val="center"/>
          </w:tcPr>
          <w:p w:rsidR="00D40084" w:rsidRPr="00D40084" w:rsidRDefault="00D40084" w:rsidP="00100F8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3"/>
                <w:szCs w:val="23"/>
                <w:lang w:eastAsia="sv-SE"/>
              </w:rPr>
            </w:pPr>
          </w:p>
        </w:tc>
        <w:tc>
          <w:tcPr>
            <w:tcW w:w="4473" w:type="dxa"/>
            <w:gridSpan w:val="5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40084" w:rsidRPr="00D40084" w:rsidRDefault="00D40084" w:rsidP="00D40084">
            <w:pPr>
              <w:spacing w:after="0" w:line="240" w:lineRule="auto"/>
              <w:ind w:left="-60" w:right="-64"/>
              <w:jc w:val="center"/>
              <w:rPr>
                <w:rFonts w:eastAsia="Times New Roman"/>
                <w:b/>
                <w:bCs/>
                <w:sz w:val="23"/>
                <w:szCs w:val="23"/>
                <w:lang w:eastAsia="sv-SE"/>
              </w:rPr>
            </w:pPr>
            <w:r>
              <w:rPr>
                <w:rFonts w:eastAsia="Times New Roman"/>
                <w:b/>
                <w:bCs/>
                <w:sz w:val="23"/>
                <w:szCs w:val="23"/>
                <w:lang w:eastAsia="sv-SE"/>
              </w:rPr>
              <w:t>Тонн</w:t>
            </w:r>
          </w:p>
        </w:tc>
        <w:tc>
          <w:tcPr>
            <w:tcW w:w="4473" w:type="dxa"/>
            <w:gridSpan w:val="5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D40084" w:rsidRPr="00D40084" w:rsidRDefault="00D40084" w:rsidP="00D40084">
            <w:pPr>
              <w:spacing w:after="0" w:line="240" w:lineRule="auto"/>
              <w:ind w:left="-60" w:right="-64"/>
              <w:jc w:val="center"/>
              <w:rPr>
                <w:rFonts w:eastAsia="Times New Roman"/>
                <w:b/>
                <w:bCs/>
                <w:sz w:val="23"/>
                <w:szCs w:val="23"/>
                <w:lang w:eastAsia="sv-SE"/>
              </w:rPr>
            </w:pPr>
            <w:r>
              <w:rPr>
                <w:rFonts w:eastAsia="Times New Roman"/>
                <w:b/>
                <w:bCs/>
                <w:sz w:val="23"/>
                <w:szCs w:val="23"/>
                <w:lang w:eastAsia="sv-SE"/>
              </w:rPr>
              <w:t>Тыс. шв. крон*</w:t>
            </w:r>
          </w:p>
        </w:tc>
      </w:tr>
      <w:tr w:rsidR="00D40084" w:rsidRPr="00D40084" w:rsidTr="00D40084">
        <w:trPr>
          <w:tblHeader/>
        </w:trPr>
        <w:tc>
          <w:tcPr>
            <w:tcW w:w="1558" w:type="dxa"/>
            <w:vMerge/>
            <w:tcBorders>
              <w:left w:val="single" w:sz="6" w:space="0" w:color="A9A9A9"/>
              <w:bottom w:val="single" w:sz="6" w:space="0" w:color="A9A9A9"/>
              <w:right w:val="single" w:sz="6" w:space="0" w:color="A9A9A9"/>
            </w:tcBorders>
            <w:vAlign w:val="center"/>
            <w:hideMark/>
          </w:tcPr>
          <w:p w:rsidR="00D40084" w:rsidRPr="00100F87" w:rsidRDefault="00D40084" w:rsidP="00100F87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3"/>
                <w:szCs w:val="23"/>
                <w:lang w:eastAsia="sv-SE"/>
              </w:rPr>
            </w:pP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084" w:rsidRPr="00100F87" w:rsidRDefault="00D40084" w:rsidP="00D40084">
            <w:pPr>
              <w:spacing w:after="0" w:line="240" w:lineRule="auto"/>
              <w:ind w:left="-60" w:right="-50"/>
              <w:jc w:val="center"/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  <w:t>2015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084" w:rsidRPr="00100F87" w:rsidRDefault="00D40084" w:rsidP="00D40084">
            <w:pPr>
              <w:spacing w:after="0" w:line="240" w:lineRule="auto"/>
              <w:ind w:left="-60" w:right="-50"/>
              <w:jc w:val="center"/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  <w:t>2016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084" w:rsidRPr="00100F87" w:rsidRDefault="00D40084" w:rsidP="00D40084">
            <w:pPr>
              <w:spacing w:after="0" w:line="240" w:lineRule="auto"/>
              <w:ind w:left="-60" w:right="-50"/>
              <w:jc w:val="center"/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  <w:t>2017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084" w:rsidRPr="00100F87" w:rsidRDefault="00D40084" w:rsidP="00D40084">
            <w:pPr>
              <w:spacing w:after="0" w:line="240" w:lineRule="auto"/>
              <w:ind w:left="-60" w:right="-50"/>
              <w:jc w:val="center"/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  <w:t>2018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084" w:rsidRPr="00100F87" w:rsidRDefault="00D40084" w:rsidP="00D40084">
            <w:pPr>
              <w:spacing w:after="0" w:line="240" w:lineRule="auto"/>
              <w:ind w:left="-60" w:right="-50"/>
              <w:jc w:val="center"/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  <w:t>2019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084" w:rsidRPr="00100F87" w:rsidRDefault="00D40084" w:rsidP="00D40084">
            <w:pPr>
              <w:spacing w:after="0" w:line="240" w:lineRule="auto"/>
              <w:ind w:left="-60" w:right="-50"/>
              <w:jc w:val="center"/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  <w:t>2015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084" w:rsidRPr="00100F87" w:rsidRDefault="00D40084" w:rsidP="00D40084">
            <w:pPr>
              <w:spacing w:after="0" w:line="240" w:lineRule="auto"/>
              <w:ind w:left="-60" w:right="-50"/>
              <w:jc w:val="center"/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  <w:t>2016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084" w:rsidRPr="00100F87" w:rsidRDefault="00D40084" w:rsidP="00D40084">
            <w:pPr>
              <w:spacing w:after="0" w:line="240" w:lineRule="auto"/>
              <w:ind w:left="-60" w:right="-50"/>
              <w:jc w:val="center"/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  <w:t>2017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084" w:rsidRPr="00100F87" w:rsidRDefault="00D40084" w:rsidP="00D40084">
            <w:pPr>
              <w:spacing w:after="0" w:line="240" w:lineRule="auto"/>
              <w:ind w:left="-60" w:right="-50"/>
              <w:jc w:val="center"/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  <w:t>2018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D40084" w:rsidRPr="00100F87" w:rsidRDefault="00D40084" w:rsidP="00D40084">
            <w:pPr>
              <w:spacing w:after="0" w:line="240" w:lineRule="auto"/>
              <w:ind w:left="-60" w:right="-50"/>
              <w:jc w:val="center"/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  <w:t>2019</w:t>
            </w:r>
          </w:p>
        </w:tc>
      </w:tr>
      <w:tr w:rsidR="00100F87" w:rsidRPr="00D40084" w:rsidTr="00D40084">
        <w:tc>
          <w:tcPr>
            <w:tcW w:w="1558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75" w:type="dxa"/>
            </w:tcMar>
            <w:vAlign w:val="bottom"/>
            <w:hideMark/>
          </w:tcPr>
          <w:p w:rsidR="00100F87" w:rsidRPr="00100F87" w:rsidRDefault="00100F87" w:rsidP="00100F87">
            <w:pPr>
              <w:spacing w:after="0" w:line="240" w:lineRule="auto"/>
              <w:rPr>
                <w:rFonts w:eastAsia="Times New Roman"/>
                <w:b/>
                <w:bCs/>
                <w:sz w:val="23"/>
                <w:szCs w:val="23"/>
                <w:lang w:eastAsia="sv-SE"/>
              </w:rPr>
            </w:pPr>
            <w:r w:rsidRPr="00D40084">
              <w:rPr>
                <w:rFonts w:eastAsia="Times New Roman"/>
                <w:b/>
                <w:bCs/>
                <w:sz w:val="23"/>
                <w:szCs w:val="23"/>
                <w:lang w:eastAsia="sv-SE"/>
              </w:rPr>
              <w:t xml:space="preserve">Всего 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354 942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267 645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272 260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379 955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435 570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388 707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326 213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333 240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550 199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677 629</w:t>
            </w:r>
          </w:p>
        </w:tc>
      </w:tr>
      <w:tr w:rsidR="00100F87" w:rsidRPr="00D40084" w:rsidTr="00D40084">
        <w:tc>
          <w:tcPr>
            <w:tcW w:w="1558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75" w:type="dxa"/>
            </w:tcMar>
            <w:vAlign w:val="bottom"/>
            <w:hideMark/>
          </w:tcPr>
          <w:p w:rsidR="00100F87" w:rsidRPr="00100F87" w:rsidRDefault="00100F87" w:rsidP="00100F87">
            <w:pPr>
              <w:spacing w:after="0" w:line="240" w:lineRule="auto"/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</w:pPr>
            <w:r w:rsidRPr="00D40084">
              <w:rPr>
                <w:rFonts w:eastAsia="Times New Roman"/>
                <w:b/>
                <w:bCs/>
                <w:sz w:val="23"/>
                <w:szCs w:val="23"/>
                <w:lang w:eastAsia="sv-SE"/>
              </w:rPr>
              <w:t xml:space="preserve">Дания 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16 599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21 311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21 141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40 808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6 737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24 051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29 388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29 144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65 992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12 824</w:t>
            </w:r>
          </w:p>
        </w:tc>
      </w:tr>
      <w:tr w:rsidR="00100F87" w:rsidRPr="00D40084" w:rsidTr="00D40084">
        <w:tc>
          <w:tcPr>
            <w:tcW w:w="1558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75" w:type="dxa"/>
            </w:tcMar>
            <w:vAlign w:val="bottom"/>
            <w:hideMark/>
          </w:tcPr>
          <w:p w:rsidR="00100F87" w:rsidRPr="00100F87" w:rsidRDefault="00100F87" w:rsidP="00100F87">
            <w:pPr>
              <w:spacing w:after="0" w:line="240" w:lineRule="auto"/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</w:pPr>
            <w:r w:rsidRPr="00D40084">
              <w:rPr>
                <w:rFonts w:eastAsia="Times New Roman"/>
                <w:b/>
                <w:bCs/>
                <w:sz w:val="23"/>
                <w:szCs w:val="23"/>
                <w:lang w:eastAsia="sv-SE"/>
              </w:rPr>
              <w:t xml:space="preserve">Эстония 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52 180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84 247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80 994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102 003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90 683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70 879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116 646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110 369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148 228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142 566</w:t>
            </w:r>
          </w:p>
        </w:tc>
      </w:tr>
      <w:tr w:rsidR="00100F87" w:rsidRPr="00D40084" w:rsidTr="00D40084">
        <w:tc>
          <w:tcPr>
            <w:tcW w:w="1558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75" w:type="dxa"/>
            </w:tcMar>
            <w:vAlign w:val="bottom"/>
            <w:hideMark/>
          </w:tcPr>
          <w:p w:rsidR="00100F87" w:rsidRPr="00100F87" w:rsidRDefault="00100F87" w:rsidP="00100F87">
            <w:pPr>
              <w:spacing w:after="0" w:line="240" w:lineRule="auto"/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</w:pPr>
            <w:r w:rsidRPr="00D40084">
              <w:rPr>
                <w:rFonts w:eastAsia="Times New Roman"/>
                <w:b/>
                <w:bCs/>
                <w:sz w:val="23"/>
                <w:szCs w:val="23"/>
                <w:lang w:eastAsia="sv-SE"/>
              </w:rPr>
              <w:t xml:space="preserve">Финляндия 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9 647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5 612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24 814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2 078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34 965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13 928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7 587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35 641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7 101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24 829</w:t>
            </w:r>
          </w:p>
        </w:tc>
      </w:tr>
      <w:tr w:rsidR="00100F87" w:rsidRPr="00D40084" w:rsidTr="00D40084">
        <w:tc>
          <w:tcPr>
            <w:tcW w:w="1558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75" w:type="dxa"/>
            </w:tcMar>
            <w:vAlign w:val="bottom"/>
            <w:hideMark/>
          </w:tcPr>
          <w:p w:rsidR="00100F87" w:rsidRPr="00100F87" w:rsidRDefault="00100F87" w:rsidP="00100F87">
            <w:pPr>
              <w:spacing w:after="0" w:line="240" w:lineRule="auto"/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</w:pPr>
            <w:proofErr w:type="spellStart"/>
            <w:r w:rsidRPr="00D40084">
              <w:rPr>
                <w:rFonts w:eastAsia="Times New Roman"/>
                <w:b/>
                <w:bCs/>
                <w:sz w:val="23"/>
                <w:szCs w:val="23"/>
                <w:lang w:eastAsia="sv-SE"/>
              </w:rPr>
              <w:t>Фареры</w:t>
            </w:r>
            <w:proofErr w:type="spellEnd"/>
            <w:r w:rsidRPr="00D40084">
              <w:rPr>
                <w:rFonts w:eastAsia="Times New Roman"/>
                <w:b/>
                <w:bCs/>
                <w:sz w:val="23"/>
                <w:szCs w:val="23"/>
                <w:lang w:eastAsia="sv-SE"/>
              </w:rPr>
              <w:t xml:space="preserve"> 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3 257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3 596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</w:tr>
      <w:tr w:rsidR="00100F87" w:rsidRPr="00D40084" w:rsidTr="00D40084">
        <w:tc>
          <w:tcPr>
            <w:tcW w:w="1558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75" w:type="dxa"/>
            </w:tcMar>
            <w:vAlign w:val="bottom"/>
            <w:hideMark/>
          </w:tcPr>
          <w:p w:rsidR="00100F87" w:rsidRPr="00100F87" w:rsidRDefault="00100F87" w:rsidP="00100F87">
            <w:pPr>
              <w:spacing w:after="0" w:line="240" w:lineRule="auto"/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</w:pPr>
            <w:r w:rsidRPr="00D40084">
              <w:rPr>
                <w:rFonts w:eastAsia="Times New Roman"/>
                <w:b/>
                <w:bCs/>
                <w:sz w:val="23"/>
                <w:szCs w:val="23"/>
                <w:lang w:eastAsia="sv-SE"/>
              </w:rPr>
              <w:t xml:space="preserve">Гондурас 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10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5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142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189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</w:tr>
      <w:tr w:rsidR="00100F87" w:rsidRPr="00D40084" w:rsidTr="00D40084">
        <w:tc>
          <w:tcPr>
            <w:tcW w:w="1558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75" w:type="dxa"/>
            </w:tcMar>
            <w:vAlign w:val="bottom"/>
            <w:hideMark/>
          </w:tcPr>
          <w:p w:rsidR="00100F87" w:rsidRPr="00100F87" w:rsidRDefault="00100F87" w:rsidP="00100F87">
            <w:pPr>
              <w:spacing w:after="0" w:line="240" w:lineRule="auto"/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  <w:lastRenderedPageBreak/>
              <w:t>K</w:t>
            </w:r>
            <w:proofErr w:type="spellStart"/>
            <w:r w:rsidRPr="00D40084">
              <w:rPr>
                <w:rFonts w:eastAsia="Times New Roman"/>
                <w:b/>
                <w:bCs/>
                <w:sz w:val="23"/>
                <w:szCs w:val="23"/>
                <w:lang w:eastAsia="sv-SE"/>
              </w:rPr>
              <w:t>итай</w:t>
            </w:r>
            <w:proofErr w:type="spellEnd"/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3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9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62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56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</w:tr>
      <w:tr w:rsidR="00100F87" w:rsidRPr="00D40084" w:rsidTr="00D40084">
        <w:tc>
          <w:tcPr>
            <w:tcW w:w="1558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75" w:type="dxa"/>
            </w:tcMar>
            <w:vAlign w:val="bottom"/>
            <w:hideMark/>
          </w:tcPr>
          <w:p w:rsidR="00100F87" w:rsidRPr="00100F87" w:rsidRDefault="00100F87" w:rsidP="00100F87">
            <w:pPr>
              <w:spacing w:after="0" w:line="240" w:lineRule="auto"/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</w:pPr>
            <w:r w:rsidRPr="00D40084">
              <w:rPr>
                <w:rFonts w:eastAsia="Times New Roman"/>
                <w:b/>
                <w:bCs/>
                <w:sz w:val="23"/>
                <w:szCs w:val="23"/>
                <w:lang w:eastAsia="sv-SE"/>
              </w:rPr>
              <w:t xml:space="preserve">Латвия 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60 448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6 518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5 471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13 781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16 181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78 181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6 489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6 120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19 219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25 882</w:t>
            </w:r>
          </w:p>
        </w:tc>
      </w:tr>
      <w:tr w:rsidR="00100F87" w:rsidRPr="00D40084" w:rsidTr="00D40084">
        <w:tc>
          <w:tcPr>
            <w:tcW w:w="1558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75" w:type="dxa"/>
            </w:tcMar>
            <w:vAlign w:val="bottom"/>
            <w:hideMark/>
          </w:tcPr>
          <w:p w:rsidR="00100F87" w:rsidRPr="00100F87" w:rsidRDefault="00100F87" w:rsidP="00100F87">
            <w:pPr>
              <w:spacing w:after="0" w:line="240" w:lineRule="auto"/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</w:pPr>
            <w:r w:rsidRPr="00D40084">
              <w:rPr>
                <w:rFonts w:eastAsia="Times New Roman"/>
                <w:b/>
                <w:bCs/>
                <w:sz w:val="23"/>
                <w:szCs w:val="23"/>
                <w:lang w:eastAsia="sv-SE"/>
              </w:rPr>
              <w:t xml:space="preserve">Литва 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36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6 804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16 426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60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10 513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29 327</w:t>
            </w:r>
          </w:p>
        </w:tc>
      </w:tr>
      <w:tr w:rsidR="00100F87" w:rsidRPr="00D40084" w:rsidTr="00D40084">
        <w:tc>
          <w:tcPr>
            <w:tcW w:w="1558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75" w:type="dxa"/>
            </w:tcMar>
            <w:vAlign w:val="bottom"/>
            <w:hideMark/>
          </w:tcPr>
          <w:p w:rsidR="00100F87" w:rsidRPr="00100F87" w:rsidRDefault="00100F87" w:rsidP="00100F87">
            <w:pPr>
              <w:spacing w:after="0" w:line="240" w:lineRule="auto"/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</w:pPr>
            <w:r w:rsidRPr="00D40084">
              <w:rPr>
                <w:rFonts w:eastAsia="Times New Roman"/>
                <w:b/>
                <w:bCs/>
                <w:sz w:val="23"/>
                <w:szCs w:val="23"/>
                <w:lang w:eastAsia="sv-SE"/>
              </w:rPr>
              <w:t xml:space="preserve">Нидерланды 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435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414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3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1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704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808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33</w:t>
            </w:r>
          </w:p>
        </w:tc>
      </w:tr>
      <w:tr w:rsidR="00100F87" w:rsidRPr="00D40084" w:rsidTr="00D40084">
        <w:tc>
          <w:tcPr>
            <w:tcW w:w="1558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75" w:type="dxa"/>
            </w:tcMar>
            <w:vAlign w:val="bottom"/>
            <w:hideMark/>
          </w:tcPr>
          <w:p w:rsidR="00100F87" w:rsidRPr="00100F87" w:rsidRDefault="00100F87" w:rsidP="00100F87">
            <w:pPr>
              <w:spacing w:after="0" w:line="240" w:lineRule="auto"/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</w:pPr>
            <w:r w:rsidRPr="00D40084">
              <w:rPr>
                <w:rFonts w:eastAsia="Times New Roman"/>
                <w:b/>
                <w:bCs/>
                <w:sz w:val="23"/>
                <w:szCs w:val="23"/>
                <w:lang w:eastAsia="sv-SE"/>
              </w:rPr>
              <w:t xml:space="preserve">Норвегия 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7 433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9 535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6 770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4 315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2 447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1 106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4 882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1 469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2 066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755</w:t>
            </w:r>
          </w:p>
        </w:tc>
      </w:tr>
      <w:tr w:rsidR="00100F87" w:rsidRPr="00D40084" w:rsidTr="00D40084">
        <w:tc>
          <w:tcPr>
            <w:tcW w:w="1558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75" w:type="dxa"/>
            </w:tcMar>
            <w:vAlign w:val="bottom"/>
            <w:hideMark/>
          </w:tcPr>
          <w:p w:rsidR="00100F87" w:rsidRPr="00100F87" w:rsidRDefault="00100F87" w:rsidP="00100F87">
            <w:pPr>
              <w:spacing w:after="0" w:line="240" w:lineRule="auto"/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</w:pPr>
            <w:r w:rsidRPr="00D40084">
              <w:rPr>
                <w:rFonts w:eastAsia="Times New Roman"/>
                <w:b/>
                <w:bCs/>
                <w:sz w:val="23"/>
                <w:szCs w:val="23"/>
                <w:lang w:eastAsia="sv-SE"/>
              </w:rPr>
              <w:t xml:space="preserve">Панама 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68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92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</w:tr>
      <w:tr w:rsidR="00100F87" w:rsidRPr="00D40084" w:rsidTr="00D40084">
        <w:tc>
          <w:tcPr>
            <w:tcW w:w="1558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75" w:type="dxa"/>
            </w:tcMar>
            <w:vAlign w:val="bottom"/>
            <w:hideMark/>
          </w:tcPr>
          <w:p w:rsidR="00100F87" w:rsidRPr="00100F87" w:rsidRDefault="00100F87" w:rsidP="00100F87">
            <w:pPr>
              <w:spacing w:after="0" w:line="240" w:lineRule="auto"/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</w:pPr>
            <w:r w:rsidRPr="00D40084">
              <w:rPr>
                <w:rFonts w:eastAsia="Times New Roman"/>
                <w:b/>
                <w:bCs/>
                <w:sz w:val="23"/>
                <w:szCs w:val="23"/>
                <w:lang w:eastAsia="sv-SE"/>
              </w:rPr>
              <w:t xml:space="preserve">Польша 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24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80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109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193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699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946</w:t>
            </w:r>
          </w:p>
        </w:tc>
      </w:tr>
      <w:tr w:rsidR="00100F87" w:rsidRPr="00D40084" w:rsidTr="00D40084">
        <w:tc>
          <w:tcPr>
            <w:tcW w:w="1558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75" w:type="dxa"/>
            </w:tcMar>
            <w:vAlign w:val="bottom"/>
            <w:hideMark/>
          </w:tcPr>
          <w:p w:rsidR="00100F87" w:rsidRPr="00100F87" w:rsidRDefault="00100F87" w:rsidP="00100F87">
            <w:pPr>
              <w:spacing w:after="0" w:line="240" w:lineRule="auto"/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</w:pPr>
            <w:r w:rsidRPr="00D40084">
              <w:rPr>
                <w:rFonts w:eastAsia="Times New Roman"/>
                <w:b/>
                <w:bCs/>
                <w:sz w:val="23"/>
                <w:szCs w:val="23"/>
                <w:lang w:eastAsia="sv-SE"/>
              </w:rPr>
              <w:t xml:space="preserve">Россия 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150 726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133 147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123 632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196 755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256 317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180 279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155 173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133 976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278 633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418 391</w:t>
            </w:r>
          </w:p>
        </w:tc>
      </w:tr>
      <w:tr w:rsidR="00100F87" w:rsidRPr="00D40084" w:rsidTr="00D40084">
        <w:tc>
          <w:tcPr>
            <w:tcW w:w="1558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75" w:type="dxa"/>
            </w:tcMar>
            <w:vAlign w:val="bottom"/>
            <w:hideMark/>
          </w:tcPr>
          <w:p w:rsidR="00100F87" w:rsidRPr="00100F87" w:rsidRDefault="00100F87" w:rsidP="00100F87">
            <w:pPr>
              <w:spacing w:after="0" w:line="240" w:lineRule="auto"/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</w:pPr>
            <w:r w:rsidRPr="00D40084">
              <w:rPr>
                <w:rFonts w:eastAsia="Times New Roman"/>
                <w:b/>
                <w:bCs/>
                <w:sz w:val="23"/>
                <w:szCs w:val="23"/>
                <w:lang w:eastAsia="sv-SE"/>
              </w:rPr>
              <w:t xml:space="preserve">Испания 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4 800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4 410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</w:tr>
      <w:tr w:rsidR="00100F87" w:rsidRPr="00D40084" w:rsidTr="00D40084">
        <w:tc>
          <w:tcPr>
            <w:tcW w:w="1558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75" w:type="dxa"/>
            </w:tcMar>
            <w:vAlign w:val="bottom"/>
            <w:hideMark/>
          </w:tcPr>
          <w:p w:rsidR="00100F87" w:rsidRPr="00100F87" w:rsidRDefault="00100F87" w:rsidP="00100F87">
            <w:pPr>
              <w:spacing w:after="0" w:line="240" w:lineRule="auto"/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</w:pPr>
            <w:r w:rsidRPr="00D40084">
              <w:rPr>
                <w:rFonts w:eastAsia="Times New Roman"/>
                <w:b/>
                <w:bCs/>
                <w:sz w:val="23"/>
                <w:szCs w:val="23"/>
                <w:lang w:eastAsia="sv-SE"/>
              </w:rPr>
              <w:t xml:space="preserve">Великобритания 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57 230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7 059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8 012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19 039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5 356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37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11 282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</w:tr>
      <w:tr w:rsidR="00100F87" w:rsidRPr="00D40084" w:rsidTr="00D40084">
        <w:tc>
          <w:tcPr>
            <w:tcW w:w="1558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75" w:type="dxa"/>
            </w:tcMar>
            <w:vAlign w:val="bottom"/>
            <w:hideMark/>
          </w:tcPr>
          <w:p w:rsidR="00100F87" w:rsidRPr="00100F87" w:rsidRDefault="00100F87" w:rsidP="00100F87">
            <w:pPr>
              <w:spacing w:after="0" w:line="240" w:lineRule="auto"/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</w:pPr>
            <w:r w:rsidRPr="00D40084">
              <w:rPr>
                <w:rFonts w:eastAsia="Times New Roman"/>
                <w:b/>
                <w:bCs/>
                <w:sz w:val="23"/>
                <w:szCs w:val="23"/>
                <w:lang w:eastAsia="sv-SE"/>
              </w:rPr>
              <w:t xml:space="preserve">Таиланд 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37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35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18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258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241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132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</w:tr>
      <w:tr w:rsidR="00100F87" w:rsidRPr="00D40084" w:rsidTr="00D40084">
        <w:tc>
          <w:tcPr>
            <w:tcW w:w="1558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75" w:type="dxa"/>
            </w:tcMar>
            <w:vAlign w:val="bottom"/>
            <w:hideMark/>
          </w:tcPr>
          <w:p w:rsidR="00100F87" w:rsidRPr="00100F87" w:rsidRDefault="00100F87" w:rsidP="00100F87">
            <w:pPr>
              <w:spacing w:after="0" w:line="240" w:lineRule="auto"/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  <w:t>T</w:t>
            </w:r>
            <w:proofErr w:type="spellStart"/>
            <w:r w:rsidRPr="00D40084">
              <w:rPr>
                <w:rFonts w:eastAsia="Times New Roman"/>
                <w:b/>
                <w:bCs/>
                <w:sz w:val="23"/>
                <w:szCs w:val="23"/>
                <w:lang w:eastAsia="sv-SE"/>
              </w:rPr>
              <w:t>урция</w:t>
            </w:r>
            <w:proofErr w:type="spellEnd"/>
            <w:r w:rsidRPr="00D40084">
              <w:rPr>
                <w:rFonts w:eastAsia="Times New Roman"/>
                <w:b/>
                <w:bCs/>
                <w:sz w:val="23"/>
                <w:szCs w:val="23"/>
                <w:lang w:eastAsia="sv-SE"/>
              </w:rPr>
              <w:t xml:space="preserve"> 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10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115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</w:tr>
      <w:tr w:rsidR="00100F87" w:rsidRPr="00D40084" w:rsidTr="00D40084">
        <w:tc>
          <w:tcPr>
            <w:tcW w:w="1558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75" w:type="dxa"/>
            </w:tcMar>
            <w:vAlign w:val="bottom"/>
            <w:hideMark/>
          </w:tcPr>
          <w:p w:rsidR="00100F87" w:rsidRPr="00100F87" w:rsidRDefault="00100F87" w:rsidP="00100F87">
            <w:pPr>
              <w:spacing w:after="0" w:line="240" w:lineRule="auto"/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</w:pPr>
            <w:r w:rsidRPr="00D40084">
              <w:rPr>
                <w:rFonts w:eastAsia="Times New Roman"/>
                <w:b/>
                <w:bCs/>
                <w:sz w:val="23"/>
                <w:szCs w:val="23"/>
                <w:lang w:eastAsia="sv-SE"/>
              </w:rPr>
              <w:t xml:space="preserve">Германия 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640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70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5 544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40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6 767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982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175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9 773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267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12 716</w:t>
            </w:r>
          </w:p>
        </w:tc>
      </w:tr>
      <w:tr w:rsidR="00100F87" w:rsidRPr="00D40084" w:rsidTr="00D40084">
        <w:tc>
          <w:tcPr>
            <w:tcW w:w="1558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75" w:type="dxa"/>
            </w:tcMar>
            <w:vAlign w:val="bottom"/>
            <w:hideMark/>
          </w:tcPr>
          <w:p w:rsidR="00100F87" w:rsidRPr="00100F87" w:rsidRDefault="00100F87" w:rsidP="00100F87">
            <w:pPr>
              <w:spacing w:after="0" w:line="240" w:lineRule="auto"/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</w:pPr>
            <w:r w:rsidRPr="00D40084">
              <w:rPr>
                <w:rFonts w:eastAsia="Times New Roman"/>
                <w:b/>
                <w:bCs/>
                <w:sz w:val="23"/>
                <w:szCs w:val="23"/>
                <w:lang w:eastAsia="sv-SE"/>
              </w:rPr>
              <w:t xml:space="preserve">Украина 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3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104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42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22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3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1 529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760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232</w:t>
            </w:r>
          </w:p>
        </w:tc>
      </w:tr>
      <w:tr w:rsidR="00100F87" w:rsidRPr="00D40084" w:rsidTr="00D40084">
        <w:tc>
          <w:tcPr>
            <w:tcW w:w="1558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75" w:type="dxa"/>
            </w:tcMar>
            <w:vAlign w:val="bottom"/>
            <w:hideMark/>
          </w:tcPr>
          <w:p w:rsidR="00100F87" w:rsidRPr="00100F87" w:rsidRDefault="00100F87" w:rsidP="00100F87">
            <w:pPr>
              <w:spacing w:after="0" w:line="240" w:lineRule="auto"/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</w:pPr>
            <w:r w:rsidRPr="00D40084">
              <w:rPr>
                <w:rFonts w:eastAsia="Times New Roman"/>
                <w:b/>
                <w:bCs/>
                <w:sz w:val="23"/>
                <w:szCs w:val="23"/>
                <w:lang w:eastAsia="sv-SE"/>
              </w:rPr>
              <w:t xml:space="preserve">США 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28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5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16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12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202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89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38</w:t>
            </w:r>
          </w:p>
        </w:tc>
      </w:tr>
      <w:tr w:rsidR="00100F87" w:rsidRPr="00D40084" w:rsidTr="00D40084">
        <w:tc>
          <w:tcPr>
            <w:tcW w:w="1558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75" w:type="dxa"/>
            </w:tcMar>
            <w:vAlign w:val="bottom"/>
            <w:hideMark/>
          </w:tcPr>
          <w:p w:rsidR="00100F87" w:rsidRPr="00100F87" w:rsidRDefault="00100F87" w:rsidP="00100F87">
            <w:pPr>
              <w:spacing w:after="0" w:line="240" w:lineRule="auto"/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</w:pPr>
            <w:r w:rsidRPr="00D40084">
              <w:rPr>
                <w:rFonts w:eastAsia="Times New Roman"/>
                <w:b/>
                <w:bCs/>
                <w:sz w:val="23"/>
                <w:szCs w:val="23"/>
                <w:lang w:eastAsia="sv-SE"/>
              </w:rPr>
              <w:t xml:space="preserve">Вьетнам 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4 896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9 090</w:t>
            </w:r>
          </w:p>
        </w:tc>
      </w:tr>
      <w:tr w:rsidR="00100F87" w:rsidRPr="00D40084" w:rsidTr="00D40084">
        <w:tc>
          <w:tcPr>
            <w:tcW w:w="1558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 w:themeFill="background1"/>
            <w:tcMar>
              <w:top w:w="75" w:type="dxa"/>
              <w:left w:w="150" w:type="dxa"/>
              <w:bottom w:w="75" w:type="dxa"/>
              <w:right w:w="75" w:type="dxa"/>
            </w:tcMar>
            <w:vAlign w:val="bottom"/>
            <w:hideMark/>
          </w:tcPr>
          <w:p w:rsidR="00100F87" w:rsidRPr="00100F87" w:rsidRDefault="00100F87" w:rsidP="00100F87">
            <w:pPr>
              <w:spacing w:after="0" w:line="240" w:lineRule="auto"/>
              <w:rPr>
                <w:rFonts w:eastAsia="Times New Roman"/>
                <w:b/>
                <w:bCs/>
                <w:sz w:val="23"/>
                <w:szCs w:val="23"/>
                <w:lang w:val="sv-SE" w:eastAsia="sv-SE"/>
              </w:rPr>
            </w:pPr>
            <w:r w:rsidRPr="00D40084">
              <w:rPr>
                <w:rFonts w:eastAsia="Times New Roman"/>
                <w:b/>
                <w:bCs/>
                <w:sz w:val="23"/>
                <w:szCs w:val="23"/>
                <w:lang w:eastAsia="sv-SE"/>
              </w:rPr>
              <w:t xml:space="preserve">Белоруссия 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19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33</w:t>
            </w:r>
          </w:p>
        </w:tc>
        <w:tc>
          <w:tcPr>
            <w:tcW w:w="894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  <w:tc>
          <w:tcPr>
            <w:tcW w:w="895" w:type="dxa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00F87" w:rsidRPr="00100F87" w:rsidRDefault="00100F87" w:rsidP="00D40084">
            <w:pPr>
              <w:spacing w:after="0" w:line="281" w:lineRule="atLeast"/>
              <w:ind w:left="-60" w:right="-50"/>
              <w:jc w:val="right"/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</w:pPr>
            <w:r w:rsidRPr="00100F87">
              <w:rPr>
                <w:rFonts w:eastAsia="Times New Roman"/>
                <w:color w:val="000000"/>
                <w:sz w:val="23"/>
                <w:szCs w:val="23"/>
                <w:lang w:val="sv-SE" w:eastAsia="sv-SE"/>
              </w:rPr>
              <w:t>0</w:t>
            </w:r>
          </w:p>
        </w:tc>
      </w:tr>
    </w:tbl>
    <w:p w:rsidR="00DA63CE" w:rsidRPr="00D40084" w:rsidRDefault="00D40084" w:rsidP="00D40084">
      <w:pPr>
        <w:ind w:firstLine="709"/>
        <w:jc w:val="right"/>
        <w:rPr>
          <w:i/>
          <w:sz w:val="22"/>
        </w:rPr>
      </w:pPr>
      <w:r w:rsidRPr="00D40084">
        <w:rPr>
          <w:i/>
          <w:sz w:val="22"/>
        </w:rPr>
        <w:t xml:space="preserve">*  / по данным ЦБ Швеции в 2019 году 1 долл. США = 9,46 шв. </w:t>
      </w:r>
      <w:r w:rsidR="00DA63CE">
        <w:rPr>
          <w:i/>
          <w:sz w:val="22"/>
        </w:rPr>
        <w:t>к</w:t>
      </w:r>
      <w:r w:rsidRPr="00D40084">
        <w:rPr>
          <w:i/>
          <w:sz w:val="22"/>
        </w:rPr>
        <w:t>рон</w:t>
      </w:r>
      <w:r w:rsidR="00DA63CE">
        <w:rPr>
          <w:i/>
          <w:sz w:val="22"/>
        </w:rPr>
        <w:br/>
      </w:r>
      <w:r w:rsidR="00DA63CE" w:rsidRPr="00DA63CE">
        <w:rPr>
          <w:i/>
          <w:sz w:val="24"/>
        </w:rPr>
        <w:t>Источник: Шведская биоэнергетическая ассоциация</w:t>
      </w:r>
    </w:p>
    <w:p w:rsidR="000A739C" w:rsidRDefault="00DA63CE" w:rsidP="000A739C">
      <w:pPr>
        <w:ind w:firstLine="709"/>
        <w:jc w:val="both"/>
      </w:pPr>
      <w:r w:rsidRPr="00DA63CE">
        <w:rPr>
          <w:b/>
        </w:rPr>
        <w:t>Э</w:t>
      </w:r>
      <w:r w:rsidR="00E97B43" w:rsidRPr="00DA63CE">
        <w:rPr>
          <w:b/>
        </w:rPr>
        <w:t>кспорт</w:t>
      </w:r>
      <w:r w:rsidRPr="00DA63CE">
        <w:rPr>
          <w:b/>
        </w:rPr>
        <w:t xml:space="preserve"> </w:t>
      </w:r>
      <w:proofErr w:type="spellStart"/>
      <w:r w:rsidR="000A739C" w:rsidRPr="00DA63CE">
        <w:rPr>
          <w:b/>
        </w:rPr>
        <w:t>пеллет</w:t>
      </w:r>
      <w:proofErr w:type="spellEnd"/>
      <w:r>
        <w:t>, напротив,</w:t>
      </w:r>
      <w:r w:rsidR="000A739C">
        <w:t xml:space="preserve"> сократился в течение истекшего года на 25% или 38 837 тонн. Объем</w:t>
      </w:r>
      <w:r w:rsidR="000A739C" w:rsidRPr="00E97B43">
        <w:t xml:space="preserve"> </w:t>
      </w:r>
      <w:r w:rsidR="000A739C">
        <w:t>экспорта</w:t>
      </w:r>
      <w:r w:rsidR="000A739C" w:rsidRPr="00E97B43">
        <w:t xml:space="preserve"> </w:t>
      </w:r>
      <w:r w:rsidR="000A739C">
        <w:t>составил</w:t>
      </w:r>
      <w:r w:rsidR="000A739C" w:rsidRPr="00E97B43">
        <w:t xml:space="preserve"> </w:t>
      </w:r>
      <w:r w:rsidR="000A739C">
        <w:t>в</w:t>
      </w:r>
      <w:r w:rsidR="000A739C" w:rsidRPr="00E97B43">
        <w:t xml:space="preserve"> 2019 </w:t>
      </w:r>
      <w:r w:rsidR="000A739C">
        <w:t>году</w:t>
      </w:r>
      <w:r w:rsidR="000A739C" w:rsidRPr="00E97B43">
        <w:t xml:space="preserve"> 115</w:t>
      </w:r>
      <w:r w:rsidR="000A739C" w:rsidRPr="000A739C">
        <w:rPr>
          <w:lang w:val="sv-SE"/>
        </w:rPr>
        <w:t> </w:t>
      </w:r>
      <w:r w:rsidR="000A739C" w:rsidRPr="00E97B43">
        <w:t xml:space="preserve">439 </w:t>
      </w:r>
      <w:r w:rsidR="000A739C">
        <w:t>тонн</w:t>
      </w:r>
      <w:r w:rsidR="000A739C" w:rsidRPr="00E97B43">
        <w:t>.</w:t>
      </w:r>
      <w:r w:rsidR="000A739C">
        <w:t xml:space="preserve"> </w:t>
      </w:r>
    </w:p>
    <w:p w:rsidR="00A54911" w:rsidRDefault="00D40084" w:rsidP="000A739C">
      <w:pPr>
        <w:ind w:firstLine="709"/>
        <w:jc w:val="both"/>
      </w:pPr>
      <w:proofErr w:type="spellStart"/>
      <w:r w:rsidRPr="00D40084">
        <w:t>Пеллеты</w:t>
      </w:r>
      <w:proofErr w:type="spellEnd"/>
      <w:r w:rsidRPr="00D40084">
        <w:t xml:space="preserve"> в Швеции используются главным образом для обеспечения работы сетей центрального отопления. </w:t>
      </w:r>
      <w:r w:rsidR="00DA63CE">
        <w:t xml:space="preserve">Кроме того, заметная часть </w:t>
      </w:r>
      <w:proofErr w:type="spellStart"/>
      <w:r w:rsidRPr="00D40084">
        <w:t>пеллет</w:t>
      </w:r>
      <w:proofErr w:type="spellEnd"/>
      <w:r w:rsidRPr="00D40084">
        <w:t xml:space="preserve"> используется промышленными потребителями.</w:t>
      </w:r>
    </w:p>
    <w:p w:rsidR="00A54911" w:rsidRDefault="00A54911" w:rsidP="000A739C">
      <w:pPr>
        <w:ind w:firstLine="709"/>
        <w:jc w:val="both"/>
        <w:rPr>
          <w:u w:val="single"/>
        </w:rPr>
      </w:pPr>
      <w:r w:rsidRPr="00A54911">
        <w:rPr>
          <w:u w:val="single"/>
        </w:rPr>
        <w:t xml:space="preserve">Крупнейшие в Швеции промышленные потребители </w:t>
      </w:r>
      <w:proofErr w:type="gramStart"/>
      <w:r w:rsidRPr="00A54911">
        <w:rPr>
          <w:u w:val="single"/>
        </w:rPr>
        <w:t>древесных</w:t>
      </w:r>
      <w:proofErr w:type="gramEnd"/>
      <w:r w:rsidRPr="00A54911">
        <w:rPr>
          <w:u w:val="single"/>
        </w:rPr>
        <w:t xml:space="preserve"> </w:t>
      </w:r>
      <w:proofErr w:type="spellStart"/>
      <w:r w:rsidRPr="00A54911">
        <w:rPr>
          <w:u w:val="single"/>
        </w:rPr>
        <w:t>пеллет</w:t>
      </w:r>
      <w:proofErr w:type="spellEnd"/>
    </w:p>
    <w:p w:rsidR="00FD76F8" w:rsidRDefault="00FD76F8" w:rsidP="000A739C">
      <w:pPr>
        <w:ind w:firstLine="709"/>
        <w:jc w:val="both"/>
      </w:pPr>
      <w:r w:rsidRPr="00FD76F8">
        <w:t xml:space="preserve">(объем потребления в </w:t>
      </w:r>
      <w:r w:rsidR="00DA63CE">
        <w:t xml:space="preserve">2019 году, в </w:t>
      </w:r>
      <w:r w:rsidRPr="00FD76F8">
        <w:t>тонн</w:t>
      </w:r>
      <w:r>
        <w:t>ах</w:t>
      </w:r>
      <w:r w:rsidRPr="00FD76F8">
        <w:t>)</w:t>
      </w:r>
    </w:p>
    <w:tbl>
      <w:tblPr>
        <w:tblW w:w="10247" w:type="dxa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6536"/>
        <w:gridCol w:w="1701"/>
        <w:gridCol w:w="2010"/>
      </w:tblGrid>
      <w:tr w:rsidR="00DA63CE" w:rsidRPr="00DA63CE" w:rsidTr="00800B6D">
        <w:trPr>
          <w:trHeight w:val="300"/>
        </w:trPr>
        <w:tc>
          <w:tcPr>
            <w:tcW w:w="6536" w:type="dxa"/>
            <w:tcBorders>
              <w:top w:val="single" w:sz="4" w:space="0" w:color="auto"/>
              <w:bottom w:val="single" w:sz="6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DA63CE" w:rsidRPr="00DA63CE" w:rsidRDefault="00DA63CE" w:rsidP="00DA63CE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zh-CN"/>
              </w:rPr>
            </w:pPr>
            <w:r w:rsidRPr="00DA63CE">
              <w:rPr>
                <w:rFonts w:eastAsia="Times New Roman"/>
                <w:b/>
                <w:color w:val="000000"/>
                <w:sz w:val="24"/>
                <w:szCs w:val="24"/>
                <w:lang w:eastAsia="zh-CN"/>
              </w:rPr>
              <w:t>Компания, город (</w:t>
            </w:r>
            <w:proofErr w:type="spellStart"/>
            <w:r w:rsidRPr="00DA63CE">
              <w:rPr>
                <w:rFonts w:eastAsia="Times New Roman"/>
                <w:b/>
                <w:color w:val="000000"/>
                <w:sz w:val="24"/>
                <w:szCs w:val="24"/>
                <w:lang w:eastAsia="zh-CN"/>
              </w:rPr>
              <w:t>шв</w:t>
            </w:r>
            <w:proofErr w:type="spellEnd"/>
            <w:r w:rsidRPr="00DA63CE">
              <w:rPr>
                <w:rFonts w:eastAsia="Times New Roman"/>
                <w:b/>
                <w:color w:val="000000"/>
                <w:sz w:val="24"/>
                <w:szCs w:val="24"/>
                <w:lang w:eastAsia="zh-CN"/>
              </w:rPr>
              <w:t>. яз.)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DA63CE" w:rsidRPr="00DA63CE" w:rsidRDefault="00DA63CE" w:rsidP="00DA63CE">
            <w:pPr>
              <w:spacing w:after="0" w:line="240" w:lineRule="auto"/>
              <w:ind w:left="-78" w:right="-108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zh-CN"/>
              </w:rPr>
            </w:pPr>
            <w:r w:rsidRPr="00DA63CE">
              <w:rPr>
                <w:rFonts w:eastAsia="Times New Roman"/>
                <w:b/>
                <w:color w:val="000000"/>
                <w:sz w:val="24"/>
                <w:szCs w:val="24"/>
                <w:lang w:eastAsia="zh-CN"/>
              </w:rPr>
              <w:t>Город (рус</w:t>
            </w:r>
            <w:proofErr w:type="gramStart"/>
            <w:r w:rsidRPr="00DA63CE">
              <w:rPr>
                <w:rFonts w:eastAsia="Times New Roman"/>
                <w:b/>
                <w:color w:val="000000"/>
                <w:sz w:val="24"/>
                <w:szCs w:val="24"/>
                <w:lang w:eastAsia="zh-CN"/>
              </w:rPr>
              <w:t>.</w:t>
            </w:r>
            <w:proofErr w:type="gramEnd"/>
            <w:r w:rsidRPr="00DA63CE">
              <w:rPr>
                <w:rFonts w:eastAsia="Times New Roman"/>
                <w:b/>
                <w:color w:val="000000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DA63CE">
              <w:rPr>
                <w:rFonts w:eastAsia="Times New Roman"/>
                <w:b/>
                <w:color w:val="000000"/>
                <w:sz w:val="24"/>
                <w:szCs w:val="24"/>
                <w:lang w:eastAsia="zh-CN"/>
              </w:rPr>
              <w:t>я</w:t>
            </w:r>
            <w:proofErr w:type="gramEnd"/>
            <w:r w:rsidRPr="00DA63CE">
              <w:rPr>
                <w:rFonts w:eastAsia="Times New Roman"/>
                <w:b/>
                <w:color w:val="000000"/>
                <w:sz w:val="24"/>
                <w:szCs w:val="24"/>
                <w:lang w:eastAsia="zh-CN"/>
              </w:rPr>
              <w:t>з.)</w:t>
            </w:r>
          </w:p>
        </w:tc>
        <w:tc>
          <w:tcPr>
            <w:tcW w:w="2010" w:type="dxa"/>
            <w:tcBorders>
              <w:top w:val="single" w:sz="4" w:space="0" w:color="auto"/>
              <w:bottom w:val="single" w:sz="6" w:space="0" w:color="auto"/>
            </w:tcBorders>
            <w:shd w:val="clear" w:color="auto" w:fill="F2F2F2" w:themeFill="background1" w:themeFillShade="F2"/>
            <w:noWrap/>
            <w:vAlign w:val="center"/>
          </w:tcPr>
          <w:p w:rsidR="00DA63CE" w:rsidRPr="00DA63CE" w:rsidRDefault="00DA63CE" w:rsidP="00DA63CE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 w:val="24"/>
                <w:szCs w:val="24"/>
                <w:lang w:eastAsia="zh-CN"/>
              </w:rPr>
            </w:pPr>
            <w:r w:rsidRPr="00DA63CE">
              <w:rPr>
                <w:rFonts w:eastAsia="Times New Roman"/>
                <w:b/>
                <w:color w:val="000000"/>
                <w:sz w:val="24"/>
                <w:szCs w:val="24"/>
                <w:lang w:eastAsia="zh-CN"/>
              </w:rPr>
              <w:t>Объем</w:t>
            </w:r>
            <w:r>
              <w:rPr>
                <w:rFonts w:eastAsia="Times New Roman"/>
                <w:b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DA63CE">
              <w:rPr>
                <w:rFonts w:eastAsia="Times New Roman"/>
                <w:b/>
                <w:color w:val="000000"/>
                <w:sz w:val="24"/>
                <w:szCs w:val="24"/>
                <w:lang w:eastAsia="zh-CN"/>
              </w:rPr>
              <w:t>потребления</w:t>
            </w:r>
          </w:p>
        </w:tc>
      </w:tr>
      <w:tr w:rsidR="00DA63CE" w:rsidRPr="00DA63CE" w:rsidTr="00800B6D">
        <w:trPr>
          <w:trHeight w:val="300"/>
        </w:trPr>
        <w:tc>
          <w:tcPr>
            <w:tcW w:w="6536" w:type="dxa"/>
            <w:tcBorders>
              <w:top w:val="single" w:sz="6" w:space="0" w:color="auto"/>
            </w:tcBorders>
            <w:shd w:val="clear" w:color="auto" w:fill="auto"/>
            <w:noWrap/>
          </w:tcPr>
          <w:p w:rsidR="00DA63CE" w:rsidRPr="00DA63CE" w:rsidRDefault="00DA63CE" w:rsidP="00DA63CE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  <w:r w:rsidRPr="00DA63CE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 xml:space="preserve">SCA </w:t>
            </w:r>
            <w:proofErr w:type="spellStart"/>
            <w:r w:rsidRPr="00DA63CE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Östrand</w:t>
            </w:r>
            <w:proofErr w:type="spellEnd"/>
            <w:r w:rsidRPr="00DA63CE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DA63CE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Timrå</w:t>
            </w:r>
            <w:proofErr w:type="spellEnd"/>
          </w:p>
          <w:p w:rsidR="00DA63CE" w:rsidRPr="00DA63CE" w:rsidRDefault="00DF4950" w:rsidP="00DA63CE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  <w:hyperlink r:id="rId7" w:history="1">
              <w:r w:rsidR="00DA63CE" w:rsidRPr="00DA63CE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https://www.sca.com/sv/om-oss/Detta-ar-sca/vara-verksamheter/ostrands-massafabrik/</w:t>
              </w:r>
            </w:hyperlink>
            <w:r w:rsidR="00DA63CE" w:rsidRPr="00DA63CE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auto"/>
            </w:tcBorders>
          </w:tcPr>
          <w:p w:rsidR="00DA63CE" w:rsidRPr="00DA63CE" w:rsidRDefault="00DA63CE" w:rsidP="00DA63CE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DA63CE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Тимро</w:t>
            </w:r>
            <w:proofErr w:type="spellEnd"/>
          </w:p>
        </w:tc>
        <w:tc>
          <w:tcPr>
            <w:tcW w:w="2010" w:type="dxa"/>
            <w:tcBorders>
              <w:top w:val="single" w:sz="6" w:space="0" w:color="auto"/>
            </w:tcBorders>
            <w:shd w:val="clear" w:color="auto" w:fill="auto"/>
            <w:noWrap/>
          </w:tcPr>
          <w:p w:rsidR="00DA63CE" w:rsidRPr="00DA63CE" w:rsidRDefault="00DA63CE" w:rsidP="00DA63C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  <w:r w:rsidRPr="00DA63CE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60</w:t>
            </w:r>
            <w:r w:rsidR="00800B6D">
              <w:rPr>
                <w:rFonts w:eastAsia="Times New Roman"/>
                <w:color w:val="000000"/>
                <w:sz w:val="24"/>
                <w:szCs w:val="24"/>
                <w:lang w:val="sv-SE" w:eastAsia="zh-CN"/>
              </w:rPr>
              <w:t xml:space="preserve"> </w:t>
            </w:r>
            <w:r w:rsidRPr="00DA63CE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000</w:t>
            </w:r>
          </w:p>
        </w:tc>
      </w:tr>
      <w:tr w:rsidR="00DA63CE" w:rsidRPr="00DA63CE" w:rsidTr="00800B6D">
        <w:trPr>
          <w:trHeight w:val="300"/>
        </w:trPr>
        <w:tc>
          <w:tcPr>
            <w:tcW w:w="6536" w:type="dxa"/>
            <w:shd w:val="clear" w:color="auto" w:fill="auto"/>
            <w:noWrap/>
          </w:tcPr>
          <w:p w:rsidR="00DA63CE" w:rsidRPr="00DA63CE" w:rsidRDefault="00DA63CE" w:rsidP="00DA63CE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en-US" w:eastAsia="zh-CN"/>
              </w:rPr>
            </w:pPr>
            <w:proofErr w:type="spellStart"/>
            <w:r w:rsidRPr="00DA63CE">
              <w:rPr>
                <w:rFonts w:eastAsia="Times New Roman"/>
                <w:color w:val="000000"/>
                <w:sz w:val="24"/>
                <w:szCs w:val="24"/>
                <w:lang w:val="en-US" w:eastAsia="zh-CN"/>
              </w:rPr>
              <w:lastRenderedPageBreak/>
              <w:t>Grycksbo</w:t>
            </w:r>
            <w:proofErr w:type="spellEnd"/>
            <w:r w:rsidRPr="00DA63CE">
              <w:rPr>
                <w:rFonts w:eastAsia="Times New Roman"/>
                <w:color w:val="000000"/>
                <w:sz w:val="24"/>
                <w:szCs w:val="24"/>
                <w:lang w:val="en-US" w:eastAsia="zh-CN"/>
              </w:rPr>
              <w:t xml:space="preserve"> Arctic Paper, </w:t>
            </w:r>
            <w:proofErr w:type="spellStart"/>
            <w:r w:rsidRPr="00DA63CE">
              <w:rPr>
                <w:rFonts w:eastAsia="Times New Roman"/>
                <w:color w:val="000000"/>
                <w:sz w:val="24"/>
                <w:szCs w:val="24"/>
                <w:lang w:val="en-US" w:eastAsia="zh-CN"/>
              </w:rPr>
              <w:t>Grycksbo</w:t>
            </w:r>
            <w:proofErr w:type="spellEnd"/>
          </w:p>
          <w:p w:rsidR="00DA63CE" w:rsidRPr="00DA63CE" w:rsidRDefault="00DF4950" w:rsidP="00DA63CE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en-US" w:eastAsia="zh-CN"/>
              </w:rPr>
            </w:pPr>
            <w:hyperlink r:id="rId8" w:history="1">
              <w:r w:rsidR="00DA63CE" w:rsidRPr="00DA63CE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http://www.arcticpaper.com/sv/Arctic-Paper/</w:t>
              </w:r>
            </w:hyperlink>
            <w:r w:rsidR="00DA63CE" w:rsidRPr="00DA63CE">
              <w:rPr>
                <w:rFonts w:eastAsia="Times New Roman"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1701" w:type="dxa"/>
          </w:tcPr>
          <w:p w:rsidR="00DA63CE" w:rsidRPr="00DA63CE" w:rsidRDefault="00DA63CE" w:rsidP="00DA63CE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DA63CE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Грюксбу</w:t>
            </w:r>
            <w:proofErr w:type="spellEnd"/>
          </w:p>
        </w:tc>
        <w:tc>
          <w:tcPr>
            <w:tcW w:w="2010" w:type="dxa"/>
            <w:shd w:val="clear" w:color="auto" w:fill="auto"/>
            <w:noWrap/>
          </w:tcPr>
          <w:p w:rsidR="00DA63CE" w:rsidRPr="00DA63CE" w:rsidRDefault="00DA63CE" w:rsidP="00DA63C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  <w:r w:rsidRPr="00DA63CE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55</w:t>
            </w:r>
            <w:r w:rsidR="00800B6D">
              <w:rPr>
                <w:rFonts w:eastAsia="Times New Roman"/>
                <w:color w:val="000000"/>
                <w:sz w:val="24"/>
                <w:szCs w:val="24"/>
                <w:lang w:val="sv-SE" w:eastAsia="zh-CN"/>
              </w:rPr>
              <w:t xml:space="preserve"> </w:t>
            </w:r>
            <w:r w:rsidRPr="00DA63CE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000</w:t>
            </w:r>
          </w:p>
        </w:tc>
      </w:tr>
      <w:tr w:rsidR="00DA63CE" w:rsidRPr="00DA63CE" w:rsidTr="00800B6D">
        <w:trPr>
          <w:trHeight w:val="300"/>
        </w:trPr>
        <w:tc>
          <w:tcPr>
            <w:tcW w:w="6536" w:type="dxa"/>
            <w:shd w:val="clear" w:color="auto" w:fill="auto"/>
            <w:noWrap/>
          </w:tcPr>
          <w:p w:rsidR="00DA63CE" w:rsidRPr="00DA63CE" w:rsidRDefault="00DA63CE" w:rsidP="00DA63CE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en-US" w:eastAsia="zh-CN"/>
              </w:rPr>
            </w:pPr>
            <w:r w:rsidRPr="00DA63CE">
              <w:rPr>
                <w:rFonts w:eastAsia="Times New Roman"/>
                <w:color w:val="000000"/>
                <w:sz w:val="24"/>
                <w:szCs w:val="24"/>
                <w:lang w:val="en-US" w:eastAsia="zh-CN"/>
              </w:rPr>
              <w:t xml:space="preserve">AAK AB, </w:t>
            </w:r>
            <w:proofErr w:type="spellStart"/>
            <w:r w:rsidRPr="00DA63CE">
              <w:rPr>
                <w:rFonts w:eastAsia="Times New Roman"/>
                <w:color w:val="000000"/>
                <w:sz w:val="24"/>
                <w:szCs w:val="24"/>
                <w:lang w:val="en-US" w:eastAsia="zh-CN"/>
              </w:rPr>
              <w:t>Karlshamn</w:t>
            </w:r>
            <w:proofErr w:type="spellEnd"/>
          </w:p>
          <w:p w:rsidR="00DA63CE" w:rsidRPr="00DA63CE" w:rsidRDefault="00DF4950" w:rsidP="00DA63CE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en-US" w:eastAsia="zh-CN"/>
              </w:rPr>
            </w:pPr>
            <w:hyperlink r:id="rId9" w:history="1">
              <w:r w:rsidR="00DA63CE" w:rsidRPr="00DA63CE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https://aak.com/sv-se/</w:t>
              </w:r>
            </w:hyperlink>
          </w:p>
        </w:tc>
        <w:tc>
          <w:tcPr>
            <w:tcW w:w="1701" w:type="dxa"/>
          </w:tcPr>
          <w:p w:rsidR="00DA63CE" w:rsidRPr="00DA63CE" w:rsidRDefault="00DA63CE" w:rsidP="00DA63CE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DA63CE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Карлсхамн</w:t>
            </w:r>
            <w:proofErr w:type="spellEnd"/>
          </w:p>
        </w:tc>
        <w:tc>
          <w:tcPr>
            <w:tcW w:w="2010" w:type="dxa"/>
            <w:shd w:val="clear" w:color="auto" w:fill="auto"/>
            <w:noWrap/>
          </w:tcPr>
          <w:p w:rsidR="00DA63CE" w:rsidRPr="00DA63CE" w:rsidRDefault="00DA63CE" w:rsidP="00DA63C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  <w:r w:rsidRPr="00DA63CE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40</w:t>
            </w:r>
            <w:r w:rsidR="00800B6D">
              <w:rPr>
                <w:rFonts w:eastAsia="Times New Roman"/>
                <w:color w:val="000000"/>
                <w:sz w:val="24"/>
                <w:szCs w:val="24"/>
                <w:lang w:val="sv-SE" w:eastAsia="zh-CN"/>
              </w:rPr>
              <w:t xml:space="preserve"> </w:t>
            </w:r>
            <w:r w:rsidRPr="00DA63CE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000</w:t>
            </w:r>
          </w:p>
        </w:tc>
      </w:tr>
      <w:tr w:rsidR="00DA63CE" w:rsidRPr="00DA63CE" w:rsidTr="00800B6D">
        <w:trPr>
          <w:trHeight w:val="300"/>
        </w:trPr>
        <w:tc>
          <w:tcPr>
            <w:tcW w:w="6536" w:type="dxa"/>
            <w:shd w:val="clear" w:color="auto" w:fill="auto"/>
            <w:noWrap/>
          </w:tcPr>
          <w:p w:rsidR="00DA63CE" w:rsidRPr="00DA63CE" w:rsidRDefault="00DA63CE" w:rsidP="00DA63CE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sv-SE" w:eastAsia="zh-CN"/>
              </w:rPr>
            </w:pPr>
            <w:r w:rsidRPr="00DA63CE">
              <w:rPr>
                <w:rFonts w:eastAsia="Times New Roman"/>
                <w:color w:val="000000"/>
                <w:sz w:val="24"/>
                <w:szCs w:val="24"/>
                <w:lang w:val="sv-SE" w:eastAsia="zh-CN"/>
              </w:rPr>
              <w:t>SCA Ortviken, Sundsvall</w:t>
            </w:r>
          </w:p>
          <w:p w:rsidR="00DA63CE" w:rsidRPr="00DA63CE" w:rsidRDefault="00DF4950" w:rsidP="00DA63CE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sv-SE" w:eastAsia="zh-CN"/>
              </w:rPr>
            </w:pPr>
            <w:hyperlink r:id="rId10" w:history="1">
              <w:r w:rsidR="00DA63CE" w:rsidRPr="00DA63CE">
                <w:rPr>
                  <w:rFonts w:eastAsia="Times New Roman"/>
                  <w:color w:val="0000FF"/>
                  <w:sz w:val="24"/>
                  <w:szCs w:val="24"/>
                  <w:u w:val="single"/>
                  <w:lang w:val="sv-SE" w:eastAsia="zh-CN"/>
                </w:rPr>
                <w:t>https://www.sca.com/sv/om-oss/Detta-ar-sca/vara-verksamheter/ortvikens-pappersbruk/</w:t>
              </w:r>
            </w:hyperlink>
          </w:p>
        </w:tc>
        <w:tc>
          <w:tcPr>
            <w:tcW w:w="1701" w:type="dxa"/>
          </w:tcPr>
          <w:p w:rsidR="00DA63CE" w:rsidRPr="00DA63CE" w:rsidRDefault="00DA63CE" w:rsidP="00DA63CE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DA63CE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Сундсваль</w:t>
            </w:r>
            <w:proofErr w:type="spellEnd"/>
          </w:p>
        </w:tc>
        <w:tc>
          <w:tcPr>
            <w:tcW w:w="2010" w:type="dxa"/>
            <w:shd w:val="clear" w:color="auto" w:fill="auto"/>
            <w:noWrap/>
          </w:tcPr>
          <w:p w:rsidR="00DA63CE" w:rsidRPr="00DA63CE" w:rsidRDefault="00DA63CE" w:rsidP="00DA63C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  <w:r w:rsidRPr="00DA63CE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30</w:t>
            </w:r>
            <w:r w:rsidR="00800B6D">
              <w:rPr>
                <w:rFonts w:eastAsia="Times New Roman"/>
                <w:color w:val="000000"/>
                <w:sz w:val="24"/>
                <w:szCs w:val="24"/>
                <w:lang w:val="sv-SE" w:eastAsia="zh-CN"/>
              </w:rPr>
              <w:t xml:space="preserve"> </w:t>
            </w:r>
            <w:r w:rsidRPr="00DA63CE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000</w:t>
            </w:r>
          </w:p>
        </w:tc>
      </w:tr>
      <w:tr w:rsidR="00DA63CE" w:rsidRPr="00DA63CE" w:rsidTr="00800B6D">
        <w:trPr>
          <w:trHeight w:val="300"/>
        </w:trPr>
        <w:tc>
          <w:tcPr>
            <w:tcW w:w="6536" w:type="dxa"/>
            <w:shd w:val="clear" w:color="auto" w:fill="auto"/>
            <w:noWrap/>
          </w:tcPr>
          <w:p w:rsidR="00DA63CE" w:rsidRPr="00DA63CE" w:rsidRDefault="00DA63CE" w:rsidP="00DA63CE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en-US" w:eastAsia="zh-CN"/>
              </w:rPr>
            </w:pPr>
            <w:r w:rsidRPr="00DA63CE">
              <w:rPr>
                <w:rFonts w:eastAsia="Times New Roman"/>
                <w:color w:val="000000"/>
                <w:sz w:val="24"/>
                <w:szCs w:val="24"/>
                <w:lang w:val="en-US" w:eastAsia="zh-CN"/>
              </w:rPr>
              <w:t xml:space="preserve">SCA </w:t>
            </w:r>
            <w:proofErr w:type="spellStart"/>
            <w:r w:rsidRPr="00DA63CE">
              <w:rPr>
                <w:rFonts w:eastAsia="Times New Roman"/>
                <w:color w:val="000000"/>
                <w:sz w:val="24"/>
                <w:szCs w:val="24"/>
                <w:lang w:val="en-US" w:eastAsia="zh-CN"/>
              </w:rPr>
              <w:t>Munksund</w:t>
            </w:r>
            <w:proofErr w:type="spellEnd"/>
            <w:r w:rsidRPr="00DA63CE">
              <w:rPr>
                <w:rFonts w:eastAsia="Times New Roman"/>
                <w:color w:val="000000"/>
                <w:sz w:val="24"/>
                <w:szCs w:val="24"/>
                <w:lang w:val="en-US" w:eastAsia="zh-CN"/>
              </w:rPr>
              <w:t xml:space="preserve">, </w:t>
            </w:r>
            <w:proofErr w:type="spellStart"/>
            <w:r w:rsidRPr="00DA63CE">
              <w:rPr>
                <w:rFonts w:eastAsia="Times New Roman"/>
                <w:color w:val="000000"/>
                <w:sz w:val="24"/>
                <w:szCs w:val="24"/>
                <w:lang w:val="en-US" w:eastAsia="zh-CN"/>
              </w:rPr>
              <w:t>Piteå</w:t>
            </w:r>
            <w:proofErr w:type="spellEnd"/>
          </w:p>
          <w:p w:rsidR="00DA63CE" w:rsidRPr="00DA63CE" w:rsidRDefault="00DF4950" w:rsidP="00DA63CE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val="en-US" w:eastAsia="zh-CN"/>
              </w:rPr>
            </w:pPr>
            <w:hyperlink r:id="rId11" w:history="1">
              <w:r w:rsidR="00DA63CE" w:rsidRPr="00DA63CE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https://www.sca.com/sv/papper/kontakter-papper/munksund/sca-munksund-ab/</w:t>
              </w:r>
            </w:hyperlink>
          </w:p>
        </w:tc>
        <w:tc>
          <w:tcPr>
            <w:tcW w:w="1701" w:type="dxa"/>
          </w:tcPr>
          <w:p w:rsidR="00DA63CE" w:rsidRPr="00DA63CE" w:rsidRDefault="00DA63CE" w:rsidP="00DA63CE">
            <w:pPr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DA63CE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Питео</w:t>
            </w:r>
            <w:proofErr w:type="spellEnd"/>
          </w:p>
        </w:tc>
        <w:tc>
          <w:tcPr>
            <w:tcW w:w="2010" w:type="dxa"/>
            <w:shd w:val="clear" w:color="auto" w:fill="auto"/>
            <w:noWrap/>
          </w:tcPr>
          <w:p w:rsidR="00DA63CE" w:rsidRPr="00DA63CE" w:rsidRDefault="00DA63CE" w:rsidP="00DA63CE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zh-CN"/>
              </w:rPr>
            </w:pPr>
            <w:r w:rsidRPr="00DA63CE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15</w:t>
            </w:r>
            <w:r w:rsidR="00800B6D">
              <w:rPr>
                <w:rFonts w:eastAsia="Times New Roman"/>
                <w:color w:val="000000"/>
                <w:sz w:val="24"/>
                <w:szCs w:val="24"/>
                <w:lang w:val="sv-SE" w:eastAsia="zh-CN"/>
              </w:rPr>
              <w:t xml:space="preserve"> </w:t>
            </w:r>
            <w:r w:rsidRPr="00DA63CE">
              <w:rPr>
                <w:rFonts w:eastAsia="Times New Roman"/>
                <w:color w:val="000000"/>
                <w:sz w:val="24"/>
                <w:szCs w:val="24"/>
                <w:lang w:eastAsia="zh-CN"/>
              </w:rPr>
              <w:t>000</w:t>
            </w:r>
          </w:p>
        </w:tc>
      </w:tr>
    </w:tbl>
    <w:p w:rsidR="00DA63CE" w:rsidRPr="00D40084" w:rsidRDefault="00DA63CE" w:rsidP="00DA63CE">
      <w:pPr>
        <w:ind w:firstLine="709"/>
        <w:jc w:val="right"/>
        <w:rPr>
          <w:i/>
          <w:sz w:val="22"/>
        </w:rPr>
      </w:pPr>
      <w:r w:rsidRPr="00DA63CE">
        <w:rPr>
          <w:i/>
          <w:sz w:val="24"/>
        </w:rPr>
        <w:t>Источник: Шведская биоэнергетическая ассоциация</w:t>
      </w:r>
    </w:p>
    <w:p w:rsidR="00A54911" w:rsidRPr="00DA63CE" w:rsidRDefault="00A54911" w:rsidP="00DA63CE">
      <w:pPr>
        <w:ind w:firstLine="709"/>
        <w:jc w:val="both"/>
        <w:rPr>
          <w:color w:val="FFFFFF"/>
          <w:szCs w:val="28"/>
        </w:rPr>
      </w:pPr>
      <w:r w:rsidRPr="00A54911">
        <w:rPr>
          <w:u w:val="single"/>
        </w:rPr>
        <w:t xml:space="preserve">Крупнейшие в Швеции потребители </w:t>
      </w:r>
      <w:proofErr w:type="gramStart"/>
      <w:r w:rsidRPr="00A54911">
        <w:rPr>
          <w:u w:val="single"/>
        </w:rPr>
        <w:t>древесных</w:t>
      </w:r>
      <w:proofErr w:type="gramEnd"/>
      <w:r w:rsidRPr="00A54911">
        <w:rPr>
          <w:u w:val="single"/>
        </w:rPr>
        <w:t xml:space="preserve"> </w:t>
      </w:r>
      <w:proofErr w:type="spellStart"/>
      <w:r w:rsidRPr="00A54911">
        <w:rPr>
          <w:u w:val="single"/>
        </w:rPr>
        <w:t>пеллет</w:t>
      </w:r>
      <w:proofErr w:type="spellEnd"/>
      <w:r w:rsidR="00FD76F8">
        <w:rPr>
          <w:u w:val="single"/>
        </w:rPr>
        <w:t xml:space="preserve"> для производства тепла и энергии </w:t>
      </w:r>
      <w:r w:rsidRPr="00A54911">
        <w:rPr>
          <w:rFonts w:ascii="FrutigerLTStd-BlackCn" w:hAnsi="FrutigerLTStd-BlackCn" w:cs="FrutigerLTStd-BlackCn"/>
          <w:color w:val="FFFFFF"/>
          <w:sz w:val="24"/>
          <w:szCs w:val="24"/>
          <w:lang w:val="sv-SE"/>
        </w:rPr>
        <w:t>A</w:t>
      </w:r>
      <w:r w:rsidRPr="00DA63CE">
        <w:rPr>
          <w:rFonts w:ascii="FrutigerLTStd-BlackCn" w:hAnsi="FrutigerLTStd-BlackCn" w:cs="FrutigerLTStd-BlackCn"/>
          <w:color w:val="FFFFFF"/>
          <w:sz w:val="24"/>
          <w:szCs w:val="24"/>
        </w:rPr>
        <w:t xml:space="preserve"> </w:t>
      </w:r>
      <w:r w:rsidRPr="00A54911">
        <w:rPr>
          <w:rFonts w:ascii="FrutigerLTStd-BlackCn" w:hAnsi="FrutigerLTStd-BlackCn" w:cs="FrutigerLTStd-BlackCn"/>
          <w:color w:val="FFFFFF"/>
          <w:sz w:val="24"/>
          <w:szCs w:val="24"/>
          <w:lang w:val="sv-SE"/>
        </w:rPr>
        <w:t>ANV</w:t>
      </w:r>
      <w:r w:rsidRPr="00DA63CE">
        <w:rPr>
          <w:rFonts w:ascii="FrutigerLTStd-BlackCn" w:hAnsi="FrutigerLTStd-BlackCn" w:cs="FrutigerLTStd-BlackCn"/>
          <w:color w:val="FFFFFF"/>
          <w:sz w:val="24"/>
          <w:szCs w:val="24"/>
        </w:rPr>
        <w:t>Ä</w:t>
      </w:r>
      <w:r w:rsidRPr="00A54911">
        <w:rPr>
          <w:rFonts w:ascii="FrutigerLTStd-BlackCn" w:hAnsi="FrutigerLTStd-BlackCn" w:cs="FrutigerLTStd-BlackCn"/>
          <w:color w:val="FFFFFF"/>
          <w:sz w:val="24"/>
          <w:szCs w:val="24"/>
          <w:lang w:val="sv-SE"/>
        </w:rPr>
        <w:t>ND</w:t>
      </w:r>
      <w:r w:rsidRPr="00DA63CE">
        <w:rPr>
          <w:color w:val="FFFFFF"/>
          <w:szCs w:val="28"/>
        </w:rPr>
        <w:t xml:space="preserve">10 000 – 100 000 </w:t>
      </w:r>
      <w:r w:rsidRPr="00FD76F8">
        <w:rPr>
          <w:color w:val="FFFFFF"/>
          <w:szCs w:val="28"/>
          <w:lang w:val="sv-SE"/>
        </w:rPr>
        <w:t>ton</w:t>
      </w:r>
      <w:r w:rsidRPr="00DA63CE">
        <w:rPr>
          <w:color w:val="FFFFFF"/>
          <w:szCs w:val="28"/>
        </w:rPr>
        <w:t xml:space="preserve"> </w:t>
      </w:r>
      <w:r w:rsidRPr="00FD76F8">
        <w:rPr>
          <w:color w:val="FFFFFF"/>
          <w:szCs w:val="28"/>
          <w:lang w:val="sv-SE"/>
        </w:rPr>
        <w:t>N</w:t>
      </w:r>
      <w:r w:rsidRPr="00DA63CE">
        <w:rPr>
          <w:color w:val="FFFFFF"/>
          <w:szCs w:val="28"/>
        </w:rPr>
        <w:t>Ä</w:t>
      </w:r>
      <w:r w:rsidRPr="00FD76F8">
        <w:rPr>
          <w:color w:val="FFFFFF"/>
          <w:szCs w:val="28"/>
          <w:lang w:val="sv-SE"/>
        </w:rPr>
        <w:t>T</w:t>
      </w:r>
      <w:r w:rsidRPr="00DA63CE">
        <w:rPr>
          <w:color w:val="FFFFFF"/>
          <w:szCs w:val="28"/>
        </w:rPr>
        <w:t xml:space="preserve"> </w:t>
      </w:r>
      <w:r w:rsidRPr="00FD76F8">
        <w:rPr>
          <w:color w:val="FFFFFF"/>
          <w:szCs w:val="28"/>
          <w:lang w:val="sv-SE"/>
        </w:rPr>
        <w:t>TON</w:t>
      </w:r>
      <w:r w:rsidRPr="00DA63CE">
        <w:rPr>
          <w:color w:val="FFFFFF"/>
          <w:szCs w:val="28"/>
        </w:rPr>
        <w:t xml:space="preserve"> 2018</w:t>
      </w:r>
    </w:p>
    <w:tbl>
      <w:tblPr>
        <w:tblStyle w:val="a5"/>
        <w:tblW w:w="10243" w:type="dxa"/>
        <w:tblLayout w:type="fixed"/>
        <w:tblLook w:val="04A0"/>
      </w:tblPr>
      <w:tblGrid>
        <w:gridCol w:w="556"/>
        <w:gridCol w:w="2660"/>
        <w:gridCol w:w="11"/>
        <w:gridCol w:w="2481"/>
        <w:gridCol w:w="1063"/>
        <w:gridCol w:w="3463"/>
        <w:gridCol w:w="9"/>
      </w:tblGrid>
      <w:tr w:rsidR="004D3BA9" w:rsidRPr="009F5E6F" w:rsidTr="00104B58">
        <w:trPr>
          <w:gridAfter w:val="1"/>
          <w:wAfter w:w="9" w:type="dxa"/>
        </w:trPr>
        <w:tc>
          <w:tcPr>
            <w:tcW w:w="556" w:type="dxa"/>
            <w:shd w:val="clear" w:color="auto" w:fill="F2F2F2" w:themeFill="background1" w:themeFillShade="F2"/>
          </w:tcPr>
          <w:p w:rsidR="004D3BA9" w:rsidRPr="009F5E6F" w:rsidRDefault="004D3BA9" w:rsidP="004D3BA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231F1C"/>
                <w:sz w:val="24"/>
                <w:szCs w:val="24"/>
              </w:rPr>
            </w:pPr>
          </w:p>
        </w:tc>
        <w:tc>
          <w:tcPr>
            <w:tcW w:w="2660" w:type="dxa"/>
            <w:shd w:val="clear" w:color="auto" w:fill="F2F2F2" w:themeFill="background1" w:themeFillShade="F2"/>
          </w:tcPr>
          <w:p w:rsidR="004D3BA9" w:rsidRPr="009F5E6F" w:rsidRDefault="004D3BA9" w:rsidP="004D3BA9">
            <w:pPr>
              <w:autoSpaceDE w:val="0"/>
              <w:autoSpaceDN w:val="0"/>
              <w:adjustRightInd w:val="0"/>
              <w:jc w:val="center"/>
              <w:rPr>
                <w:b/>
                <w:color w:val="231F1C"/>
                <w:sz w:val="24"/>
                <w:szCs w:val="24"/>
              </w:rPr>
            </w:pPr>
            <w:r w:rsidRPr="009F5E6F">
              <w:rPr>
                <w:b/>
                <w:color w:val="231F1C"/>
                <w:sz w:val="24"/>
                <w:szCs w:val="24"/>
              </w:rPr>
              <w:t>Производитель</w:t>
            </w:r>
          </w:p>
        </w:tc>
        <w:tc>
          <w:tcPr>
            <w:tcW w:w="2492" w:type="dxa"/>
            <w:gridSpan w:val="2"/>
            <w:shd w:val="clear" w:color="auto" w:fill="F2F2F2" w:themeFill="background1" w:themeFillShade="F2"/>
          </w:tcPr>
          <w:p w:rsidR="004D3BA9" w:rsidRPr="009F5E6F" w:rsidRDefault="004D3BA9" w:rsidP="004D3BA9">
            <w:pPr>
              <w:autoSpaceDE w:val="0"/>
              <w:autoSpaceDN w:val="0"/>
              <w:adjustRightInd w:val="0"/>
              <w:ind w:left="-80" w:right="-102" w:firstLine="14"/>
              <w:jc w:val="center"/>
              <w:rPr>
                <w:b/>
                <w:color w:val="231F1C"/>
                <w:sz w:val="24"/>
                <w:szCs w:val="24"/>
              </w:rPr>
            </w:pPr>
            <w:r w:rsidRPr="009F5E6F">
              <w:rPr>
                <w:b/>
                <w:color w:val="231F1C"/>
                <w:sz w:val="24"/>
                <w:szCs w:val="24"/>
              </w:rPr>
              <w:t>Региональная сеть</w:t>
            </w:r>
          </w:p>
        </w:tc>
        <w:tc>
          <w:tcPr>
            <w:tcW w:w="1063" w:type="dxa"/>
            <w:shd w:val="clear" w:color="auto" w:fill="F2F2F2" w:themeFill="background1" w:themeFillShade="F2"/>
          </w:tcPr>
          <w:p w:rsidR="004D3BA9" w:rsidRPr="009F5E6F" w:rsidRDefault="004D3BA9" w:rsidP="004D3BA9">
            <w:pPr>
              <w:autoSpaceDE w:val="0"/>
              <w:autoSpaceDN w:val="0"/>
              <w:adjustRightInd w:val="0"/>
              <w:ind w:right="74"/>
              <w:jc w:val="center"/>
              <w:rPr>
                <w:b/>
                <w:color w:val="231F1C"/>
                <w:sz w:val="24"/>
                <w:szCs w:val="24"/>
              </w:rPr>
            </w:pPr>
            <w:r w:rsidRPr="009F5E6F">
              <w:rPr>
                <w:b/>
                <w:color w:val="231F1C"/>
                <w:sz w:val="24"/>
                <w:szCs w:val="24"/>
              </w:rPr>
              <w:t>Тонн</w:t>
            </w:r>
          </w:p>
        </w:tc>
        <w:tc>
          <w:tcPr>
            <w:tcW w:w="3463" w:type="dxa"/>
            <w:shd w:val="clear" w:color="auto" w:fill="F2F2F2" w:themeFill="background1" w:themeFillShade="F2"/>
          </w:tcPr>
          <w:p w:rsidR="004D3BA9" w:rsidRPr="009F5E6F" w:rsidRDefault="00D82D4F" w:rsidP="00D82D4F">
            <w:pPr>
              <w:autoSpaceDE w:val="0"/>
              <w:autoSpaceDN w:val="0"/>
              <w:adjustRightInd w:val="0"/>
              <w:ind w:right="74"/>
              <w:jc w:val="center"/>
              <w:rPr>
                <w:b/>
                <w:color w:val="231F1C"/>
                <w:sz w:val="24"/>
                <w:szCs w:val="24"/>
              </w:rPr>
            </w:pPr>
            <w:r>
              <w:rPr>
                <w:b/>
                <w:color w:val="231F1C"/>
                <w:sz w:val="24"/>
                <w:szCs w:val="24"/>
              </w:rPr>
              <w:t xml:space="preserve">Адрес сайта </w:t>
            </w:r>
          </w:p>
        </w:tc>
      </w:tr>
      <w:tr w:rsidR="004D3BA9" w:rsidRPr="00104B58" w:rsidTr="00104B58">
        <w:trPr>
          <w:gridAfter w:val="1"/>
          <w:wAfter w:w="9" w:type="dxa"/>
        </w:trPr>
        <w:tc>
          <w:tcPr>
            <w:tcW w:w="556" w:type="dxa"/>
          </w:tcPr>
          <w:p w:rsidR="004D3BA9" w:rsidRPr="00D82D4F" w:rsidRDefault="004D3BA9" w:rsidP="00DA63CE">
            <w:pPr>
              <w:autoSpaceDE w:val="0"/>
              <w:autoSpaceDN w:val="0"/>
              <w:adjustRightInd w:val="0"/>
              <w:rPr>
                <w:bCs/>
                <w:color w:val="231F1C"/>
                <w:sz w:val="24"/>
                <w:szCs w:val="24"/>
                <w:lang w:val="sv-SE"/>
              </w:rPr>
            </w:pPr>
            <w:r w:rsidRPr="00D82D4F">
              <w:rPr>
                <w:bCs/>
                <w:color w:val="231F1C"/>
                <w:sz w:val="24"/>
                <w:szCs w:val="24"/>
                <w:lang w:val="sv-SE"/>
              </w:rPr>
              <w:t xml:space="preserve">1 </w:t>
            </w:r>
          </w:p>
        </w:tc>
        <w:tc>
          <w:tcPr>
            <w:tcW w:w="2660" w:type="dxa"/>
          </w:tcPr>
          <w:p w:rsidR="004D3BA9" w:rsidRPr="009F5E6F" w:rsidRDefault="004D3BA9" w:rsidP="00DA63CE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>Stockholm Exergi</w:t>
            </w:r>
          </w:p>
        </w:tc>
        <w:tc>
          <w:tcPr>
            <w:tcW w:w="2492" w:type="dxa"/>
            <w:gridSpan w:val="2"/>
          </w:tcPr>
          <w:p w:rsidR="004D3BA9" w:rsidRPr="009F5E6F" w:rsidRDefault="004D3BA9" w:rsidP="00DA63CE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 xml:space="preserve">Stockholm </w:t>
            </w:r>
          </w:p>
        </w:tc>
        <w:tc>
          <w:tcPr>
            <w:tcW w:w="1063" w:type="dxa"/>
          </w:tcPr>
          <w:p w:rsidR="004D3BA9" w:rsidRPr="009F5E6F" w:rsidRDefault="004D3BA9" w:rsidP="001E2258">
            <w:pPr>
              <w:autoSpaceDE w:val="0"/>
              <w:autoSpaceDN w:val="0"/>
              <w:adjustRightInd w:val="0"/>
              <w:ind w:right="74"/>
              <w:jc w:val="right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>98 770</w:t>
            </w:r>
          </w:p>
        </w:tc>
        <w:tc>
          <w:tcPr>
            <w:tcW w:w="3463" w:type="dxa"/>
          </w:tcPr>
          <w:p w:rsidR="004D3BA9" w:rsidRPr="009F5E6F" w:rsidRDefault="00DF4950" w:rsidP="004D3BA9">
            <w:pPr>
              <w:autoSpaceDE w:val="0"/>
              <w:autoSpaceDN w:val="0"/>
              <w:adjustRightInd w:val="0"/>
              <w:ind w:right="74"/>
              <w:rPr>
                <w:color w:val="231F1C"/>
                <w:sz w:val="24"/>
                <w:szCs w:val="24"/>
                <w:lang w:val="sv-SE"/>
              </w:rPr>
            </w:pPr>
            <w:hyperlink r:id="rId12" w:history="1">
              <w:r w:rsidR="004D3BA9" w:rsidRPr="009F5E6F">
                <w:rPr>
                  <w:rStyle w:val="a6"/>
                  <w:sz w:val="24"/>
                  <w:szCs w:val="24"/>
                  <w:lang w:val="sv-SE"/>
                </w:rPr>
                <w:t>www.stockholmexergi.se</w:t>
              </w:r>
            </w:hyperlink>
          </w:p>
        </w:tc>
      </w:tr>
      <w:tr w:rsidR="004D3BA9" w:rsidRPr="00104B58" w:rsidTr="00104B58">
        <w:trPr>
          <w:gridAfter w:val="1"/>
          <w:wAfter w:w="9" w:type="dxa"/>
        </w:trPr>
        <w:tc>
          <w:tcPr>
            <w:tcW w:w="556" w:type="dxa"/>
          </w:tcPr>
          <w:p w:rsidR="004D3BA9" w:rsidRPr="00D82D4F" w:rsidRDefault="004D3BA9" w:rsidP="00DA63CE">
            <w:pPr>
              <w:autoSpaceDE w:val="0"/>
              <w:autoSpaceDN w:val="0"/>
              <w:adjustRightInd w:val="0"/>
              <w:rPr>
                <w:bCs/>
                <w:color w:val="231F1C"/>
                <w:sz w:val="24"/>
                <w:szCs w:val="24"/>
                <w:lang w:val="sv-SE"/>
              </w:rPr>
            </w:pPr>
            <w:r w:rsidRPr="00D82D4F">
              <w:rPr>
                <w:bCs/>
                <w:color w:val="231F1C"/>
                <w:sz w:val="24"/>
                <w:szCs w:val="24"/>
                <w:lang w:val="sv-SE"/>
              </w:rPr>
              <w:t xml:space="preserve">2 </w:t>
            </w:r>
          </w:p>
        </w:tc>
        <w:tc>
          <w:tcPr>
            <w:tcW w:w="2660" w:type="dxa"/>
          </w:tcPr>
          <w:p w:rsidR="004D3BA9" w:rsidRPr="009F5E6F" w:rsidRDefault="004D3BA9" w:rsidP="001E2258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 xml:space="preserve">Öresundskraft </w:t>
            </w:r>
          </w:p>
        </w:tc>
        <w:tc>
          <w:tcPr>
            <w:tcW w:w="2492" w:type="dxa"/>
            <w:gridSpan w:val="2"/>
          </w:tcPr>
          <w:p w:rsidR="004D3BA9" w:rsidRPr="009F5E6F" w:rsidRDefault="004D3BA9" w:rsidP="00DA63CE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 xml:space="preserve">Helsingborg </w:t>
            </w:r>
          </w:p>
        </w:tc>
        <w:tc>
          <w:tcPr>
            <w:tcW w:w="1063" w:type="dxa"/>
          </w:tcPr>
          <w:p w:rsidR="004D3BA9" w:rsidRPr="009F5E6F" w:rsidRDefault="004D3BA9" w:rsidP="001E2258">
            <w:pPr>
              <w:autoSpaceDE w:val="0"/>
              <w:autoSpaceDN w:val="0"/>
              <w:adjustRightInd w:val="0"/>
              <w:ind w:right="74"/>
              <w:jc w:val="right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>47</w:t>
            </w:r>
            <w:r w:rsidR="003664A7" w:rsidRPr="009F5E6F">
              <w:rPr>
                <w:color w:val="231F1C"/>
                <w:sz w:val="24"/>
                <w:szCs w:val="24"/>
                <w:lang w:val="sv-SE"/>
              </w:rPr>
              <w:t> </w:t>
            </w:r>
            <w:r w:rsidRPr="009F5E6F">
              <w:rPr>
                <w:color w:val="231F1C"/>
                <w:sz w:val="24"/>
                <w:szCs w:val="24"/>
                <w:lang w:val="sv-SE"/>
              </w:rPr>
              <w:t>854</w:t>
            </w:r>
          </w:p>
        </w:tc>
        <w:tc>
          <w:tcPr>
            <w:tcW w:w="3463" w:type="dxa"/>
          </w:tcPr>
          <w:p w:rsidR="003664A7" w:rsidRPr="009F5E6F" w:rsidRDefault="00DF4950" w:rsidP="003664A7">
            <w:pPr>
              <w:autoSpaceDE w:val="0"/>
              <w:autoSpaceDN w:val="0"/>
              <w:adjustRightInd w:val="0"/>
              <w:ind w:right="74"/>
              <w:rPr>
                <w:color w:val="231F1C"/>
                <w:sz w:val="24"/>
                <w:szCs w:val="24"/>
                <w:lang w:val="sv-SE"/>
              </w:rPr>
            </w:pPr>
            <w:hyperlink r:id="rId13" w:history="1">
              <w:r w:rsidR="003664A7" w:rsidRPr="009F5E6F">
                <w:rPr>
                  <w:rStyle w:val="a6"/>
                  <w:sz w:val="24"/>
                  <w:szCs w:val="24"/>
                  <w:lang w:val="sv-SE"/>
                </w:rPr>
                <w:t>https://www.oresundskraft.se/</w:t>
              </w:r>
            </w:hyperlink>
          </w:p>
        </w:tc>
      </w:tr>
      <w:tr w:rsidR="004D3BA9" w:rsidRPr="009F5E6F" w:rsidTr="00104B58">
        <w:trPr>
          <w:gridAfter w:val="1"/>
          <w:wAfter w:w="9" w:type="dxa"/>
        </w:trPr>
        <w:tc>
          <w:tcPr>
            <w:tcW w:w="556" w:type="dxa"/>
          </w:tcPr>
          <w:p w:rsidR="004D3BA9" w:rsidRPr="00D82D4F" w:rsidRDefault="004D3BA9" w:rsidP="00DA63CE">
            <w:pPr>
              <w:autoSpaceDE w:val="0"/>
              <w:autoSpaceDN w:val="0"/>
              <w:adjustRightInd w:val="0"/>
              <w:rPr>
                <w:bCs/>
                <w:color w:val="231F1C"/>
                <w:sz w:val="24"/>
                <w:szCs w:val="24"/>
                <w:lang w:val="sv-SE"/>
              </w:rPr>
            </w:pPr>
            <w:r w:rsidRPr="00D82D4F">
              <w:rPr>
                <w:bCs/>
                <w:color w:val="231F1C"/>
                <w:sz w:val="24"/>
                <w:szCs w:val="24"/>
                <w:lang w:val="sv-SE"/>
              </w:rPr>
              <w:t xml:space="preserve">3 </w:t>
            </w:r>
          </w:p>
        </w:tc>
        <w:tc>
          <w:tcPr>
            <w:tcW w:w="2660" w:type="dxa"/>
          </w:tcPr>
          <w:p w:rsidR="004D3BA9" w:rsidRPr="009F5E6F" w:rsidRDefault="004D3BA9" w:rsidP="00DA63CE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 xml:space="preserve">Sundsvall Energi </w:t>
            </w:r>
          </w:p>
        </w:tc>
        <w:tc>
          <w:tcPr>
            <w:tcW w:w="2492" w:type="dxa"/>
            <w:gridSpan w:val="2"/>
          </w:tcPr>
          <w:p w:rsidR="004D3BA9" w:rsidRPr="009F5E6F" w:rsidRDefault="004D3BA9" w:rsidP="00DA63CE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 xml:space="preserve">Sundsvall </w:t>
            </w:r>
          </w:p>
        </w:tc>
        <w:tc>
          <w:tcPr>
            <w:tcW w:w="1063" w:type="dxa"/>
          </w:tcPr>
          <w:p w:rsidR="004D3BA9" w:rsidRPr="009F5E6F" w:rsidRDefault="004D3BA9" w:rsidP="001E2258">
            <w:pPr>
              <w:autoSpaceDE w:val="0"/>
              <w:autoSpaceDN w:val="0"/>
              <w:adjustRightInd w:val="0"/>
              <w:ind w:right="74"/>
              <w:jc w:val="right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>35 160</w:t>
            </w:r>
          </w:p>
        </w:tc>
        <w:tc>
          <w:tcPr>
            <w:tcW w:w="3463" w:type="dxa"/>
          </w:tcPr>
          <w:p w:rsidR="004D3BA9" w:rsidRPr="009667A2" w:rsidRDefault="00DF4950" w:rsidP="004D3BA9">
            <w:pPr>
              <w:autoSpaceDE w:val="0"/>
              <w:autoSpaceDN w:val="0"/>
              <w:adjustRightInd w:val="0"/>
              <w:ind w:right="74"/>
              <w:rPr>
                <w:color w:val="231F1C"/>
                <w:sz w:val="24"/>
                <w:szCs w:val="24"/>
              </w:rPr>
            </w:pPr>
            <w:hyperlink r:id="rId14" w:history="1">
              <w:r w:rsidR="009667A2" w:rsidRPr="001A26B4">
                <w:rPr>
                  <w:rStyle w:val="a6"/>
                  <w:sz w:val="24"/>
                  <w:szCs w:val="24"/>
                  <w:lang w:val="sv-SE"/>
                </w:rPr>
                <w:t>https://sundsvallenergi.se/</w:t>
              </w:r>
            </w:hyperlink>
            <w:r w:rsidR="009667A2">
              <w:rPr>
                <w:color w:val="231F1C"/>
                <w:sz w:val="24"/>
                <w:szCs w:val="24"/>
              </w:rPr>
              <w:t xml:space="preserve"> </w:t>
            </w:r>
          </w:p>
        </w:tc>
      </w:tr>
      <w:tr w:rsidR="004D3BA9" w:rsidRPr="009F5E6F" w:rsidTr="00104B58">
        <w:trPr>
          <w:gridAfter w:val="1"/>
          <w:wAfter w:w="9" w:type="dxa"/>
        </w:trPr>
        <w:tc>
          <w:tcPr>
            <w:tcW w:w="556" w:type="dxa"/>
          </w:tcPr>
          <w:p w:rsidR="004D3BA9" w:rsidRPr="00D82D4F" w:rsidRDefault="004D3BA9" w:rsidP="00DA63CE">
            <w:pPr>
              <w:autoSpaceDE w:val="0"/>
              <w:autoSpaceDN w:val="0"/>
              <w:adjustRightInd w:val="0"/>
              <w:rPr>
                <w:bCs/>
                <w:color w:val="231F1C"/>
                <w:sz w:val="24"/>
                <w:szCs w:val="24"/>
                <w:lang w:val="sv-SE"/>
              </w:rPr>
            </w:pPr>
            <w:r w:rsidRPr="00D82D4F">
              <w:rPr>
                <w:bCs/>
                <w:color w:val="231F1C"/>
                <w:sz w:val="24"/>
                <w:szCs w:val="24"/>
                <w:lang w:val="sv-SE"/>
              </w:rPr>
              <w:t xml:space="preserve">4 </w:t>
            </w:r>
          </w:p>
        </w:tc>
        <w:tc>
          <w:tcPr>
            <w:tcW w:w="2660" w:type="dxa"/>
          </w:tcPr>
          <w:p w:rsidR="004D3BA9" w:rsidRPr="009F5E6F" w:rsidRDefault="004D3BA9" w:rsidP="001E2258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 xml:space="preserve">Göteborg Energi </w:t>
            </w:r>
          </w:p>
        </w:tc>
        <w:tc>
          <w:tcPr>
            <w:tcW w:w="2492" w:type="dxa"/>
            <w:gridSpan w:val="2"/>
          </w:tcPr>
          <w:p w:rsidR="004D3BA9" w:rsidRPr="009F5E6F" w:rsidRDefault="004D3BA9" w:rsidP="001E2258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 xml:space="preserve">Göteborg Ale </w:t>
            </w:r>
          </w:p>
        </w:tc>
        <w:tc>
          <w:tcPr>
            <w:tcW w:w="1063" w:type="dxa"/>
          </w:tcPr>
          <w:p w:rsidR="004D3BA9" w:rsidRPr="009F5E6F" w:rsidRDefault="004D3BA9" w:rsidP="001E2258">
            <w:pPr>
              <w:autoSpaceDE w:val="0"/>
              <w:autoSpaceDN w:val="0"/>
              <w:adjustRightInd w:val="0"/>
              <w:ind w:right="74"/>
              <w:jc w:val="right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>30 091</w:t>
            </w:r>
          </w:p>
        </w:tc>
        <w:tc>
          <w:tcPr>
            <w:tcW w:w="3463" w:type="dxa"/>
          </w:tcPr>
          <w:p w:rsidR="004D3BA9" w:rsidRPr="009667A2" w:rsidRDefault="00DF4950" w:rsidP="004D3BA9">
            <w:pPr>
              <w:autoSpaceDE w:val="0"/>
              <w:autoSpaceDN w:val="0"/>
              <w:adjustRightInd w:val="0"/>
              <w:ind w:right="74"/>
              <w:rPr>
                <w:color w:val="231F1C"/>
                <w:sz w:val="24"/>
                <w:szCs w:val="24"/>
              </w:rPr>
            </w:pPr>
            <w:hyperlink r:id="rId15" w:history="1">
              <w:r w:rsidR="009667A2" w:rsidRPr="001A26B4">
                <w:rPr>
                  <w:rStyle w:val="a6"/>
                  <w:sz w:val="24"/>
                  <w:szCs w:val="24"/>
                  <w:lang w:val="sv-SE"/>
                </w:rPr>
                <w:t>https://www.goteborgenergi.se/</w:t>
              </w:r>
            </w:hyperlink>
            <w:r w:rsidR="009667A2">
              <w:rPr>
                <w:color w:val="231F1C"/>
                <w:sz w:val="24"/>
                <w:szCs w:val="24"/>
              </w:rPr>
              <w:t xml:space="preserve"> </w:t>
            </w:r>
          </w:p>
        </w:tc>
      </w:tr>
      <w:tr w:rsidR="004D3BA9" w:rsidRPr="009F5E6F" w:rsidTr="00104B58">
        <w:trPr>
          <w:gridAfter w:val="1"/>
          <w:wAfter w:w="9" w:type="dxa"/>
        </w:trPr>
        <w:tc>
          <w:tcPr>
            <w:tcW w:w="556" w:type="dxa"/>
          </w:tcPr>
          <w:p w:rsidR="004D3BA9" w:rsidRPr="00D82D4F" w:rsidRDefault="004D3BA9" w:rsidP="00DA63CE">
            <w:pPr>
              <w:autoSpaceDE w:val="0"/>
              <w:autoSpaceDN w:val="0"/>
              <w:adjustRightInd w:val="0"/>
              <w:rPr>
                <w:bCs/>
                <w:color w:val="231F1C"/>
                <w:sz w:val="24"/>
                <w:szCs w:val="24"/>
                <w:lang w:val="sv-SE"/>
              </w:rPr>
            </w:pPr>
            <w:r w:rsidRPr="00D82D4F">
              <w:rPr>
                <w:bCs/>
                <w:color w:val="231F1C"/>
                <w:sz w:val="24"/>
                <w:szCs w:val="24"/>
                <w:lang w:val="sv-SE"/>
              </w:rPr>
              <w:t xml:space="preserve">5 </w:t>
            </w:r>
          </w:p>
        </w:tc>
        <w:tc>
          <w:tcPr>
            <w:tcW w:w="2660" w:type="dxa"/>
          </w:tcPr>
          <w:p w:rsidR="004D3BA9" w:rsidRPr="009F5E6F" w:rsidRDefault="004D3BA9" w:rsidP="00DA63CE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 xml:space="preserve">Sandviken Energi </w:t>
            </w:r>
          </w:p>
        </w:tc>
        <w:tc>
          <w:tcPr>
            <w:tcW w:w="2492" w:type="dxa"/>
            <w:gridSpan w:val="2"/>
          </w:tcPr>
          <w:p w:rsidR="004D3BA9" w:rsidRPr="009F5E6F" w:rsidRDefault="004D3BA9" w:rsidP="00DA63CE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 xml:space="preserve">Sandviken </w:t>
            </w:r>
          </w:p>
        </w:tc>
        <w:tc>
          <w:tcPr>
            <w:tcW w:w="1063" w:type="dxa"/>
          </w:tcPr>
          <w:p w:rsidR="004D3BA9" w:rsidRPr="009F5E6F" w:rsidRDefault="004D3BA9" w:rsidP="001E2258">
            <w:pPr>
              <w:autoSpaceDE w:val="0"/>
              <w:autoSpaceDN w:val="0"/>
              <w:adjustRightInd w:val="0"/>
              <w:ind w:right="74"/>
              <w:jc w:val="right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>14 167</w:t>
            </w:r>
          </w:p>
        </w:tc>
        <w:tc>
          <w:tcPr>
            <w:tcW w:w="3463" w:type="dxa"/>
          </w:tcPr>
          <w:p w:rsidR="004D3BA9" w:rsidRPr="009667A2" w:rsidRDefault="00DF4950" w:rsidP="004D3BA9">
            <w:pPr>
              <w:autoSpaceDE w:val="0"/>
              <w:autoSpaceDN w:val="0"/>
              <w:adjustRightInd w:val="0"/>
              <w:ind w:right="74"/>
              <w:rPr>
                <w:color w:val="231F1C"/>
                <w:sz w:val="24"/>
                <w:szCs w:val="24"/>
              </w:rPr>
            </w:pPr>
            <w:hyperlink r:id="rId16" w:history="1">
              <w:r w:rsidR="009667A2" w:rsidRPr="001A26B4">
                <w:rPr>
                  <w:rStyle w:val="a6"/>
                  <w:sz w:val="24"/>
                  <w:szCs w:val="24"/>
                  <w:lang w:val="sv-SE"/>
                </w:rPr>
                <w:t>https://sandvikenenergi.se/</w:t>
              </w:r>
            </w:hyperlink>
            <w:r w:rsidR="009667A2">
              <w:rPr>
                <w:color w:val="231F1C"/>
                <w:sz w:val="24"/>
                <w:szCs w:val="24"/>
              </w:rPr>
              <w:t xml:space="preserve"> </w:t>
            </w:r>
          </w:p>
        </w:tc>
      </w:tr>
      <w:tr w:rsidR="004D3BA9" w:rsidRPr="009F5E6F" w:rsidTr="00104B58">
        <w:trPr>
          <w:gridAfter w:val="1"/>
          <w:wAfter w:w="9" w:type="dxa"/>
        </w:trPr>
        <w:tc>
          <w:tcPr>
            <w:tcW w:w="556" w:type="dxa"/>
          </w:tcPr>
          <w:p w:rsidR="004D3BA9" w:rsidRPr="00D82D4F" w:rsidRDefault="004D3BA9" w:rsidP="00DA63CE">
            <w:pPr>
              <w:autoSpaceDE w:val="0"/>
              <w:autoSpaceDN w:val="0"/>
              <w:adjustRightInd w:val="0"/>
              <w:rPr>
                <w:bCs/>
                <w:color w:val="231F1C"/>
                <w:sz w:val="24"/>
                <w:szCs w:val="24"/>
                <w:lang w:val="sv-SE"/>
              </w:rPr>
            </w:pPr>
            <w:r w:rsidRPr="00D82D4F">
              <w:rPr>
                <w:bCs/>
                <w:color w:val="231F1C"/>
                <w:sz w:val="24"/>
                <w:szCs w:val="24"/>
                <w:lang w:val="sv-SE"/>
              </w:rPr>
              <w:t xml:space="preserve">6 </w:t>
            </w:r>
          </w:p>
        </w:tc>
        <w:tc>
          <w:tcPr>
            <w:tcW w:w="2660" w:type="dxa"/>
          </w:tcPr>
          <w:p w:rsidR="004D3BA9" w:rsidRPr="009F5E6F" w:rsidRDefault="004D3BA9" w:rsidP="001E2258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 xml:space="preserve">Vattenfall Värme </w:t>
            </w:r>
          </w:p>
        </w:tc>
        <w:tc>
          <w:tcPr>
            <w:tcW w:w="2492" w:type="dxa"/>
            <w:gridSpan w:val="2"/>
          </w:tcPr>
          <w:p w:rsidR="004D3BA9" w:rsidRPr="009F5E6F" w:rsidRDefault="004D3BA9" w:rsidP="00DA63CE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 xml:space="preserve">Uppsala </w:t>
            </w:r>
          </w:p>
        </w:tc>
        <w:tc>
          <w:tcPr>
            <w:tcW w:w="1063" w:type="dxa"/>
          </w:tcPr>
          <w:p w:rsidR="004D3BA9" w:rsidRPr="009F5E6F" w:rsidRDefault="004D3BA9" w:rsidP="001E2258">
            <w:pPr>
              <w:autoSpaceDE w:val="0"/>
              <w:autoSpaceDN w:val="0"/>
              <w:adjustRightInd w:val="0"/>
              <w:ind w:right="74"/>
              <w:jc w:val="right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>11 227</w:t>
            </w:r>
          </w:p>
        </w:tc>
        <w:tc>
          <w:tcPr>
            <w:tcW w:w="3463" w:type="dxa"/>
          </w:tcPr>
          <w:p w:rsidR="004D3BA9" w:rsidRPr="009667A2" w:rsidRDefault="00DF4950" w:rsidP="004D3BA9">
            <w:pPr>
              <w:autoSpaceDE w:val="0"/>
              <w:autoSpaceDN w:val="0"/>
              <w:adjustRightInd w:val="0"/>
              <w:ind w:right="74"/>
              <w:rPr>
                <w:color w:val="231F1C"/>
                <w:sz w:val="24"/>
                <w:szCs w:val="24"/>
              </w:rPr>
            </w:pPr>
            <w:hyperlink r:id="rId17" w:history="1">
              <w:r w:rsidR="009667A2" w:rsidRPr="001A26B4">
                <w:rPr>
                  <w:rStyle w:val="a6"/>
                  <w:sz w:val="24"/>
                  <w:szCs w:val="24"/>
                  <w:lang w:val="sv-SE"/>
                </w:rPr>
                <w:t>https://www.vattenfall.se/</w:t>
              </w:r>
            </w:hyperlink>
            <w:r w:rsidR="009667A2">
              <w:rPr>
                <w:color w:val="231F1C"/>
                <w:sz w:val="24"/>
                <w:szCs w:val="24"/>
              </w:rPr>
              <w:t xml:space="preserve"> </w:t>
            </w:r>
          </w:p>
        </w:tc>
      </w:tr>
      <w:tr w:rsidR="004D3BA9" w:rsidRPr="00104B58" w:rsidTr="00104B58">
        <w:trPr>
          <w:gridAfter w:val="1"/>
          <w:wAfter w:w="9" w:type="dxa"/>
        </w:trPr>
        <w:tc>
          <w:tcPr>
            <w:tcW w:w="556" w:type="dxa"/>
          </w:tcPr>
          <w:p w:rsidR="004D3BA9" w:rsidRPr="00D82D4F" w:rsidRDefault="004D3BA9" w:rsidP="00DA63CE">
            <w:pPr>
              <w:autoSpaceDE w:val="0"/>
              <w:autoSpaceDN w:val="0"/>
              <w:adjustRightInd w:val="0"/>
              <w:rPr>
                <w:bCs/>
                <w:color w:val="231F1C"/>
                <w:sz w:val="24"/>
                <w:szCs w:val="24"/>
                <w:lang w:val="sv-SE"/>
              </w:rPr>
            </w:pPr>
            <w:r w:rsidRPr="00D82D4F">
              <w:rPr>
                <w:bCs/>
                <w:color w:val="231F1C"/>
                <w:sz w:val="24"/>
                <w:szCs w:val="24"/>
                <w:lang w:val="sv-SE"/>
              </w:rPr>
              <w:t xml:space="preserve">7 </w:t>
            </w:r>
          </w:p>
        </w:tc>
        <w:tc>
          <w:tcPr>
            <w:tcW w:w="2660" w:type="dxa"/>
          </w:tcPr>
          <w:p w:rsidR="004D3BA9" w:rsidRPr="009F5E6F" w:rsidRDefault="004D3BA9" w:rsidP="004D3BA9">
            <w:pPr>
              <w:autoSpaceDE w:val="0"/>
              <w:autoSpaceDN w:val="0"/>
              <w:adjustRightInd w:val="0"/>
              <w:ind w:right="-94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 xml:space="preserve">E.ON Värme Sverige </w:t>
            </w:r>
          </w:p>
        </w:tc>
        <w:tc>
          <w:tcPr>
            <w:tcW w:w="2492" w:type="dxa"/>
            <w:gridSpan w:val="2"/>
          </w:tcPr>
          <w:p w:rsidR="004D3BA9" w:rsidRPr="009F5E6F" w:rsidRDefault="004D3BA9" w:rsidP="001E2258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 xml:space="preserve">Järfälla </w:t>
            </w:r>
          </w:p>
        </w:tc>
        <w:tc>
          <w:tcPr>
            <w:tcW w:w="1063" w:type="dxa"/>
          </w:tcPr>
          <w:p w:rsidR="004D3BA9" w:rsidRPr="009F5E6F" w:rsidRDefault="004D3BA9" w:rsidP="001E2258">
            <w:pPr>
              <w:autoSpaceDE w:val="0"/>
              <w:autoSpaceDN w:val="0"/>
              <w:adjustRightInd w:val="0"/>
              <w:ind w:right="74"/>
              <w:jc w:val="right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>9 792</w:t>
            </w:r>
          </w:p>
        </w:tc>
        <w:tc>
          <w:tcPr>
            <w:tcW w:w="3463" w:type="dxa"/>
          </w:tcPr>
          <w:p w:rsidR="004D3BA9" w:rsidRPr="00104B58" w:rsidRDefault="00DF4950" w:rsidP="004D3BA9">
            <w:pPr>
              <w:autoSpaceDE w:val="0"/>
              <w:autoSpaceDN w:val="0"/>
              <w:adjustRightInd w:val="0"/>
              <w:ind w:right="74"/>
              <w:rPr>
                <w:color w:val="231F1C"/>
                <w:sz w:val="24"/>
                <w:szCs w:val="24"/>
              </w:rPr>
            </w:pPr>
            <w:hyperlink r:id="rId18" w:history="1">
              <w:r w:rsidR="00104B58" w:rsidRPr="001A26B4">
                <w:rPr>
                  <w:rStyle w:val="a6"/>
                  <w:sz w:val="24"/>
                  <w:szCs w:val="24"/>
                  <w:lang w:val="sv-SE"/>
                </w:rPr>
                <w:t>https://www.eon.se/</w:t>
              </w:r>
            </w:hyperlink>
            <w:r w:rsidR="00104B58">
              <w:rPr>
                <w:color w:val="231F1C"/>
                <w:sz w:val="24"/>
                <w:szCs w:val="24"/>
              </w:rPr>
              <w:t xml:space="preserve"> </w:t>
            </w:r>
          </w:p>
        </w:tc>
      </w:tr>
      <w:tr w:rsidR="004D3BA9" w:rsidRPr="00104B58" w:rsidTr="00104B58">
        <w:trPr>
          <w:gridAfter w:val="1"/>
          <w:wAfter w:w="9" w:type="dxa"/>
        </w:trPr>
        <w:tc>
          <w:tcPr>
            <w:tcW w:w="556" w:type="dxa"/>
          </w:tcPr>
          <w:p w:rsidR="004D3BA9" w:rsidRPr="00D82D4F" w:rsidRDefault="004D3BA9" w:rsidP="00DA63CE">
            <w:pPr>
              <w:autoSpaceDE w:val="0"/>
              <w:autoSpaceDN w:val="0"/>
              <w:adjustRightInd w:val="0"/>
              <w:rPr>
                <w:bCs/>
                <w:color w:val="231F1C"/>
                <w:sz w:val="24"/>
                <w:szCs w:val="24"/>
                <w:lang w:val="sv-SE"/>
              </w:rPr>
            </w:pPr>
            <w:r w:rsidRPr="00D82D4F">
              <w:rPr>
                <w:bCs/>
                <w:color w:val="231F1C"/>
                <w:sz w:val="24"/>
                <w:szCs w:val="24"/>
                <w:lang w:val="sv-SE"/>
              </w:rPr>
              <w:t xml:space="preserve">8 </w:t>
            </w:r>
          </w:p>
        </w:tc>
        <w:tc>
          <w:tcPr>
            <w:tcW w:w="2660" w:type="dxa"/>
          </w:tcPr>
          <w:p w:rsidR="004D3BA9" w:rsidRPr="009F5E6F" w:rsidRDefault="004D3BA9" w:rsidP="004D3BA9">
            <w:pPr>
              <w:autoSpaceDE w:val="0"/>
              <w:autoSpaceDN w:val="0"/>
              <w:adjustRightInd w:val="0"/>
              <w:ind w:right="-94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 xml:space="preserve">Skellefteå Kraft </w:t>
            </w:r>
          </w:p>
        </w:tc>
        <w:tc>
          <w:tcPr>
            <w:tcW w:w="2492" w:type="dxa"/>
            <w:gridSpan w:val="2"/>
          </w:tcPr>
          <w:p w:rsidR="004D3BA9" w:rsidRPr="009F5E6F" w:rsidRDefault="004D3BA9" w:rsidP="00DA63CE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 xml:space="preserve">Storuman </w:t>
            </w:r>
          </w:p>
        </w:tc>
        <w:tc>
          <w:tcPr>
            <w:tcW w:w="1063" w:type="dxa"/>
          </w:tcPr>
          <w:p w:rsidR="004D3BA9" w:rsidRPr="009F5E6F" w:rsidRDefault="004D3BA9" w:rsidP="001E2258">
            <w:pPr>
              <w:autoSpaceDE w:val="0"/>
              <w:autoSpaceDN w:val="0"/>
              <w:adjustRightInd w:val="0"/>
              <w:ind w:right="74"/>
              <w:jc w:val="right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>9 089</w:t>
            </w:r>
          </w:p>
        </w:tc>
        <w:tc>
          <w:tcPr>
            <w:tcW w:w="3463" w:type="dxa"/>
          </w:tcPr>
          <w:p w:rsidR="009667A2" w:rsidRPr="009667A2" w:rsidRDefault="00DF4950" w:rsidP="009667A2">
            <w:pPr>
              <w:autoSpaceDE w:val="0"/>
              <w:autoSpaceDN w:val="0"/>
              <w:adjustRightInd w:val="0"/>
              <w:ind w:right="74"/>
              <w:rPr>
                <w:color w:val="231F1C"/>
                <w:sz w:val="24"/>
                <w:szCs w:val="24"/>
              </w:rPr>
            </w:pPr>
            <w:hyperlink r:id="rId19" w:history="1">
              <w:r w:rsidR="009667A2" w:rsidRPr="001A26B4">
                <w:rPr>
                  <w:rStyle w:val="a6"/>
                  <w:sz w:val="24"/>
                  <w:szCs w:val="24"/>
                  <w:lang w:val="sv-SE"/>
                </w:rPr>
                <w:t>https://www.skekraft.net/</w:t>
              </w:r>
            </w:hyperlink>
          </w:p>
        </w:tc>
      </w:tr>
      <w:tr w:rsidR="004D3BA9" w:rsidRPr="009F5E6F" w:rsidTr="00104B58">
        <w:trPr>
          <w:gridAfter w:val="1"/>
          <w:wAfter w:w="9" w:type="dxa"/>
        </w:trPr>
        <w:tc>
          <w:tcPr>
            <w:tcW w:w="556" w:type="dxa"/>
          </w:tcPr>
          <w:p w:rsidR="004D3BA9" w:rsidRPr="00D82D4F" w:rsidRDefault="004D3BA9" w:rsidP="00DA63CE">
            <w:pPr>
              <w:autoSpaceDE w:val="0"/>
              <w:autoSpaceDN w:val="0"/>
              <w:adjustRightInd w:val="0"/>
              <w:rPr>
                <w:bCs/>
                <w:color w:val="231F1C"/>
                <w:sz w:val="24"/>
                <w:szCs w:val="24"/>
                <w:lang w:val="sv-SE"/>
              </w:rPr>
            </w:pPr>
            <w:r w:rsidRPr="00D82D4F">
              <w:rPr>
                <w:bCs/>
                <w:color w:val="231F1C"/>
                <w:sz w:val="24"/>
                <w:szCs w:val="24"/>
                <w:lang w:val="sv-SE"/>
              </w:rPr>
              <w:t xml:space="preserve">9 </w:t>
            </w:r>
          </w:p>
        </w:tc>
        <w:tc>
          <w:tcPr>
            <w:tcW w:w="2660" w:type="dxa"/>
          </w:tcPr>
          <w:p w:rsidR="004D3BA9" w:rsidRPr="009F5E6F" w:rsidRDefault="004D3BA9" w:rsidP="004D3BA9">
            <w:pPr>
              <w:autoSpaceDE w:val="0"/>
              <w:autoSpaceDN w:val="0"/>
              <w:adjustRightInd w:val="0"/>
              <w:ind w:right="-94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 xml:space="preserve">Sala-Heby Energi </w:t>
            </w:r>
          </w:p>
        </w:tc>
        <w:tc>
          <w:tcPr>
            <w:tcW w:w="2492" w:type="dxa"/>
            <w:gridSpan w:val="2"/>
          </w:tcPr>
          <w:p w:rsidR="004D3BA9" w:rsidRPr="009F5E6F" w:rsidRDefault="004D3BA9" w:rsidP="00DA63CE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 xml:space="preserve">Sala-Heby </w:t>
            </w:r>
          </w:p>
        </w:tc>
        <w:tc>
          <w:tcPr>
            <w:tcW w:w="1063" w:type="dxa"/>
          </w:tcPr>
          <w:p w:rsidR="004D3BA9" w:rsidRPr="009F5E6F" w:rsidRDefault="004D3BA9" w:rsidP="001E2258">
            <w:pPr>
              <w:autoSpaceDE w:val="0"/>
              <w:autoSpaceDN w:val="0"/>
              <w:adjustRightInd w:val="0"/>
              <w:ind w:right="74"/>
              <w:jc w:val="right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>8 417</w:t>
            </w:r>
          </w:p>
        </w:tc>
        <w:tc>
          <w:tcPr>
            <w:tcW w:w="3463" w:type="dxa"/>
          </w:tcPr>
          <w:p w:rsidR="004D3BA9" w:rsidRPr="009667A2" w:rsidRDefault="00DF4950" w:rsidP="004D3BA9">
            <w:pPr>
              <w:autoSpaceDE w:val="0"/>
              <w:autoSpaceDN w:val="0"/>
              <w:adjustRightInd w:val="0"/>
              <w:ind w:right="74"/>
              <w:rPr>
                <w:color w:val="231F1C"/>
                <w:sz w:val="24"/>
                <w:szCs w:val="24"/>
              </w:rPr>
            </w:pPr>
            <w:hyperlink r:id="rId20" w:history="1">
              <w:r w:rsidR="009667A2" w:rsidRPr="001A26B4">
                <w:rPr>
                  <w:rStyle w:val="a6"/>
                  <w:sz w:val="24"/>
                  <w:szCs w:val="24"/>
                  <w:lang w:val="sv-SE"/>
                </w:rPr>
                <w:t>https://sheab.se/</w:t>
              </w:r>
            </w:hyperlink>
            <w:r w:rsidR="009667A2">
              <w:rPr>
                <w:color w:val="231F1C"/>
                <w:sz w:val="24"/>
                <w:szCs w:val="24"/>
              </w:rPr>
              <w:t xml:space="preserve"> </w:t>
            </w:r>
          </w:p>
        </w:tc>
      </w:tr>
      <w:tr w:rsidR="004D3BA9" w:rsidRPr="009F5E6F" w:rsidTr="00104B58">
        <w:trPr>
          <w:gridAfter w:val="1"/>
          <w:wAfter w:w="9" w:type="dxa"/>
        </w:trPr>
        <w:tc>
          <w:tcPr>
            <w:tcW w:w="556" w:type="dxa"/>
          </w:tcPr>
          <w:p w:rsidR="004D3BA9" w:rsidRPr="00D82D4F" w:rsidRDefault="004D3BA9" w:rsidP="00DA63CE">
            <w:pPr>
              <w:autoSpaceDE w:val="0"/>
              <w:autoSpaceDN w:val="0"/>
              <w:adjustRightInd w:val="0"/>
              <w:rPr>
                <w:bCs/>
                <w:color w:val="231F1C"/>
                <w:sz w:val="24"/>
                <w:szCs w:val="24"/>
                <w:lang w:val="sv-SE"/>
              </w:rPr>
            </w:pPr>
            <w:r w:rsidRPr="00D82D4F">
              <w:rPr>
                <w:bCs/>
                <w:color w:val="231F1C"/>
                <w:sz w:val="24"/>
                <w:szCs w:val="24"/>
                <w:lang w:val="sv-SE"/>
              </w:rPr>
              <w:t xml:space="preserve">10 </w:t>
            </w:r>
          </w:p>
        </w:tc>
        <w:tc>
          <w:tcPr>
            <w:tcW w:w="2660" w:type="dxa"/>
          </w:tcPr>
          <w:p w:rsidR="004D3BA9" w:rsidRPr="009F5E6F" w:rsidRDefault="004D3BA9" w:rsidP="004D3BA9">
            <w:pPr>
              <w:autoSpaceDE w:val="0"/>
              <w:autoSpaceDN w:val="0"/>
              <w:adjustRightInd w:val="0"/>
              <w:ind w:right="-94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 xml:space="preserve">Borås Energi &amp; Miljö </w:t>
            </w:r>
          </w:p>
        </w:tc>
        <w:tc>
          <w:tcPr>
            <w:tcW w:w="2492" w:type="dxa"/>
            <w:gridSpan w:val="2"/>
          </w:tcPr>
          <w:p w:rsidR="004D3BA9" w:rsidRPr="009F5E6F" w:rsidRDefault="004D3BA9" w:rsidP="001E2258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 xml:space="preserve">Borås </w:t>
            </w:r>
          </w:p>
        </w:tc>
        <w:tc>
          <w:tcPr>
            <w:tcW w:w="1063" w:type="dxa"/>
          </w:tcPr>
          <w:p w:rsidR="004D3BA9" w:rsidRPr="009F5E6F" w:rsidRDefault="004D3BA9" w:rsidP="001E2258">
            <w:pPr>
              <w:autoSpaceDE w:val="0"/>
              <w:autoSpaceDN w:val="0"/>
              <w:adjustRightInd w:val="0"/>
              <w:ind w:right="74"/>
              <w:jc w:val="right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>7 358</w:t>
            </w:r>
          </w:p>
        </w:tc>
        <w:tc>
          <w:tcPr>
            <w:tcW w:w="3463" w:type="dxa"/>
          </w:tcPr>
          <w:p w:rsidR="004D3BA9" w:rsidRPr="009667A2" w:rsidRDefault="00DF4950" w:rsidP="004D3BA9">
            <w:pPr>
              <w:autoSpaceDE w:val="0"/>
              <w:autoSpaceDN w:val="0"/>
              <w:adjustRightInd w:val="0"/>
              <w:ind w:right="74"/>
              <w:rPr>
                <w:color w:val="231F1C"/>
                <w:sz w:val="24"/>
                <w:szCs w:val="24"/>
              </w:rPr>
            </w:pPr>
            <w:hyperlink r:id="rId21" w:history="1">
              <w:r w:rsidR="009667A2" w:rsidRPr="001A26B4">
                <w:rPr>
                  <w:rStyle w:val="a6"/>
                  <w:sz w:val="24"/>
                  <w:szCs w:val="24"/>
                  <w:lang w:val="sv-SE"/>
                </w:rPr>
                <w:t>http://www.borasem.se/</w:t>
              </w:r>
            </w:hyperlink>
            <w:r w:rsidR="009667A2">
              <w:rPr>
                <w:color w:val="231F1C"/>
                <w:sz w:val="24"/>
                <w:szCs w:val="24"/>
              </w:rPr>
              <w:t xml:space="preserve"> </w:t>
            </w:r>
          </w:p>
        </w:tc>
      </w:tr>
      <w:tr w:rsidR="004D3BA9" w:rsidRPr="009F5E6F" w:rsidTr="00104B58">
        <w:trPr>
          <w:gridAfter w:val="1"/>
          <w:wAfter w:w="9" w:type="dxa"/>
        </w:trPr>
        <w:tc>
          <w:tcPr>
            <w:tcW w:w="556" w:type="dxa"/>
          </w:tcPr>
          <w:p w:rsidR="004D3BA9" w:rsidRPr="00D82D4F" w:rsidRDefault="004D3BA9" w:rsidP="00DA63CE">
            <w:pPr>
              <w:autoSpaceDE w:val="0"/>
              <w:autoSpaceDN w:val="0"/>
              <w:adjustRightInd w:val="0"/>
              <w:rPr>
                <w:bCs/>
                <w:color w:val="231F1C"/>
                <w:sz w:val="24"/>
                <w:szCs w:val="24"/>
                <w:lang w:val="sv-SE"/>
              </w:rPr>
            </w:pPr>
            <w:r w:rsidRPr="00D82D4F">
              <w:rPr>
                <w:bCs/>
                <w:color w:val="231F1C"/>
                <w:sz w:val="24"/>
                <w:szCs w:val="24"/>
                <w:lang w:val="sv-SE"/>
              </w:rPr>
              <w:t xml:space="preserve">11 </w:t>
            </w:r>
          </w:p>
        </w:tc>
        <w:tc>
          <w:tcPr>
            <w:tcW w:w="2660" w:type="dxa"/>
          </w:tcPr>
          <w:p w:rsidR="004D3BA9" w:rsidRPr="009F5E6F" w:rsidRDefault="004D3BA9" w:rsidP="004D3BA9">
            <w:pPr>
              <w:autoSpaceDE w:val="0"/>
              <w:autoSpaceDN w:val="0"/>
              <w:adjustRightInd w:val="0"/>
              <w:ind w:right="-94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 xml:space="preserve">Ena Energi </w:t>
            </w:r>
          </w:p>
        </w:tc>
        <w:tc>
          <w:tcPr>
            <w:tcW w:w="2492" w:type="dxa"/>
            <w:gridSpan w:val="2"/>
          </w:tcPr>
          <w:p w:rsidR="004D3BA9" w:rsidRPr="009F5E6F" w:rsidRDefault="004D3BA9" w:rsidP="001E2258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 xml:space="preserve">Enköping </w:t>
            </w:r>
          </w:p>
        </w:tc>
        <w:tc>
          <w:tcPr>
            <w:tcW w:w="1063" w:type="dxa"/>
          </w:tcPr>
          <w:p w:rsidR="004D3BA9" w:rsidRPr="009F5E6F" w:rsidRDefault="004D3BA9" w:rsidP="001E2258">
            <w:pPr>
              <w:autoSpaceDE w:val="0"/>
              <w:autoSpaceDN w:val="0"/>
              <w:adjustRightInd w:val="0"/>
              <w:ind w:right="74"/>
              <w:jc w:val="right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>7 083</w:t>
            </w:r>
          </w:p>
        </w:tc>
        <w:tc>
          <w:tcPr>
            <w:tcW w:w="3463" w:type="dxa"/>
          </w:tcPr>
          <w:p w:rsidR="004D3BA9" w:rsidRPr="009667A2" w:rsidRDefault="00DF4950" w:rsidP="004D3BA9">
            <w:pPr>
              <w:autoSpaceDE w:val="0"/>
              <w:autoSpaceDN w:val="0"/>
              <w:adjustRightInd w:val="0"/>
              <w:ind w:right="74"/>
              <w:rPr>
                <w:color w:val="231F1C"/>
                <w:sz w:val="24"/>
                <w:szCs w:val="24"/>
              </w:rPr>
            </w:pPr>
            <w:hyperlink r:id="rId22" w:history="1">
              <w:r w:rsidR="009667A2" w:rsidRPr="001A26B4">
                <w:rPr>
                  <w:rStyle w:val="a6"/>
                  <w:sz w:val="24"/>
                  <w:szCs w:val="24"/>
                  <w:lang w:val="sv-SE"/>
                </w:rPr>
                <w:t>https://www.enae.se/</w:t>
              </w:r>
            </w:hyperlink>
            <w:r w:rsidR="009667A2">
              <w:rPr>
                <w:color w:val="231F1C"/>
                <w:sz w:val="24"/>
                <w:szCs w:val="24"/>
              </w:rPr>
              <w:t xml:space="preserve"> </w:t>
            </w:r>
          </w:p>
        </w:tc>
      </w:tr>
      <w:tr w:rsidR="004D3BA9" w:rsidRPr="009F5E6F" w:rsidTr="00104B58">
        <w:trPr>
          <w:gridAfter w:val="1"/>
          <w:wAfter w:w="9" w:type="dxa"/>
        </w:trPr>
        <w:tc>
          <w:tcPr>
            <w:tcW w:w="556" w:type="dxa"/>
          </w:tcPr>
          <w:p w:rsidR="004D3BA9" w:rsidRPr="00D82D4F" w:rsidRDefault="004D3BA9" w:rsidP="00DA63CE">
            <w:pPr>
              <w:autoSpaceDE w:val="0"/>
              <w:autoSpaceDN w:val="0"/>
              <w:adjustRightInd w:val="0"/>
              <w:rPr>
                <w:bCs/>
                <w:color w:val="231F1C"/>
                <w:sz w:val="24"/>
                <w:szCs w:val="24"/>
                <w:lang w:val="sv-SE"/>
              </w:rPr>
            </w:pPr>
            <w:r w:rsidRPr="00D82D4F">
              <w:rPr>
                <w:bCs/>
                <w:color w:val="231F1C"/>
                <w:sz w:val="24"/>
                <w:szCs w:val="24"/>
                <w:lang w:val="sv-SE"/>
              </w:rPr>
              <w:t xml:space="preserve">12 </w:t>
            </w:r>
          </w:p>
        </w:tc>
        <w:tc>
          <w:tcPr>
            <w:tcW w:w="2660" w:type="dxa"/>
          </w:tcPr>
          <w:p w:rsidR="004D3BA9" w:rsidRPr="009F5E6F" w:rsidRDefault="004D3BA9" w:rsidP="004D3BA9">
            <w:pPr>
              <w:autoSpaceDE w:val="0"/>
              <w:autoSpaceDN w:val="0"/>
              <w:adjustRightInd w:val="0"/>
              <w:ind w:right="-94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 xml:space="preserve">Värmevärden </w:t>
            </w:r>
          </w:p>
        </w:tc>
        <w:tc>
          <w:tcPr>
            <w:tcW w:w="2492" w:type="dxa"/>
            <w:gridSpan w:val="2"/>
          </w:tcPr>
          <w:p w:rsidR="004D3BA9" w:rsidRPr="009F5E6F" w:rsidRDefault="004D3BA9" w:rsidP="001E2258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 xml:space="preserve">Såffle </w:t>
            </w:r>
          </w:p>
        </w:tc>
        <w:tc>
          <w:tcPr>
            <w:tcW w:w="1063" w:type="dxa"/>
          </w:tcPr>
          <w:p w:rsidR="004D3BA9" w:rsidRPr="009F5E6F" w:rsidRDefault="004D3BA9" w:rsidP="001E2258">
            <w:pPr>
              <w:autoSpaceDE w:val="0"/>
              <w:autoSpaceDN w:val="0"/>
              <w:adjustRightInd w:val="0"/>
              <w:ind w:right="74"/>
              <w:jc w:val="right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>6 914</w:t>
            </w:r>
          </w:p>
        </w:tc>
        <w:tc>
          <w:tcPr>
            <w:tcW w:w="3463" w:type="dxa"/>
          </w:tcPr>
          <w:p w:rsidR="004D3BA9" w:rsidRPr="009667A2" w:rsidRDefault="00DF4950" w:rsidP="004D3BA9">
            <w:pPr>
              <w:autoSpaceDE w:val="0"/>
              <w:autoSpaceDN w:val="0"/>
              <w:adjustRightInd w:val="0"/>
              <w:ind w:right="74"/>
              <w:rPr>
                <w:color w:val="231F1C"/>
                <w:sz w:val="24"/>
                <w:szCs w:val="24"/>
              </w:rPr>
            </w:pPr>
            <w:hyperlink r:id="rId23" w:history="1">
              <w:r w:rsidR="009667A2" w:rsidRPr="001A26B4">
                <w:rPr>
                  <w:rStyle w:val="a6"/>
                  <w:sz w:val="24"/>
                  <w:szCs w:val="24"/>
                  <w:lang w:val="sv-SE"/>
                </w:rPr>
                <w:t>https://www.varmevarden.se/</w:t>
              </w:r>
            </w:hyperlink>
            <w:r w:rsidR="009667A2">
              <w:rPr>
                <w:color w:val="231F1C"/>
                <w:sz w:val="24"/>
                <w:szCs w:val="24"/>
              </w:rPr>
              <w:t xml:space="preserve"> </w:t>
            </w:r>
          </w:p>
        </w:tc>
      </w:tr>
      <w:tr w:rsidR="004D3BA9" w:rsidRPr="009F5E6F" w:rsidTr="00104B58">
        <w:trPr>
          <w:gridAfter w:val="1"/>
          <w:wAfter w:w="9" w:type="dxa"/>
        </w:trPr>
        <w:tc>
          <w:tcPr>
            <w:tcW w:w="556" w:type="dxa"/>
          </w:tcPr>
          <w:p w:rsidR="004D3BA9" w:rsidRPr="00D82D4F" w:rsidRDefault="004D3BA9" w:rsidP="00DA63CE">
            <w:pPr>
              <w:autoSpaceDE w:val="0"/>
              <w:autoSpaceDN w:val="0"/>
              <w:adjustRightInd w:val="0"/>
              <w:rPr>
                <w:bCs/>
                <w:color w:val="231F1C"/>
                <w:sz w:val="24"/>
                <w:szCs w:val="24"/>
                <w:lang w:val="sv-SE"/>
              </w:rPr>
            </w:pPr>
            <w:r w:rsidRPr="00D82D4F">
              <w:rPr>
                <w:bCs/>
                <w:color w:val="231F1C"/>
                <w:sz w:val="24"/>
                <w:szCs w:val="24"/>
                <w:lang w:val="sv-SE"/>
              </w:rPr>
              <w:t xml:space="preserve">13 </w:t>
            </w:r>
          </w:p>
        </w:tc>
        <w:tc>
          <w:tcPr>
            <w:tcW w:w="2660" w:type="dxa"/>
          </w:tcPr>
          <w:p w:rsidR="004D3BA9" w:rsidRPr="009F5E6F" w:rsidRDefault="004D3BA9" w:rsidP="004D3BA9">
            <w:pPr>
              <w:autoSpaceDE w:val="0"/>
              <w:autoSpaceDN w:val="0"/>
              <w:adjustRightInd w:val="0"/>
              <w:ind w:right="-94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 xml:space="preserve">Västra Mälardalens Energi &amp; Miljö </w:t>
            </w:r>
          </w:p>
        </w:tc>
        <w:tc>
          <w:tcPr>
            <w:tcW w:w="2492" w:type="dxa"/>
            <w:gridSpan w:val="2"/>
          </w:tcPr>
          <w:p w:rsidR="004D3BA9" w:rsidRPr="009F5E6F" w:rsidRDefault="004D3BA9" w:rsidP="001E2258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 xml:space="preserve">Arboga-Köping </w:t>
            </w:r>
          </w:p>
        </w:tc>
        <w:tc>
          <w:tcPr>
            <w:tcW w:w="1063" w:type="dxa"/>
          </w:tcPr>
          <w:p w:rsidR="004D3BA9" w:rsidRPr="009F5E6F" w:rsidRDefault="004D3BA9" w:rsidP="001E2258">
            <w:pPr>
              <w:autoSpaceDE w:val="0"/>
              <w:autoSpaceDN w:val="0"/>
              <w:adjustRightInd w:val="0"/>
              <w:ind w:right="74"/>
              <w:jc w:val="right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>6 708</w:t>
            </w:r>
          </w:p>
        </w:tc>
        <w:tc>
          <w:tcPr>
            <w:tcW w:w="3463" w:type="dxa"/>
          </w:tcPr>
          <w:p w:rsidR="004D3BA9" w:rsidRPr="009667A2" w:rsidRDefault="00DF4950" w:rsidP="004D3BA9">
            <w:pPr>
              <w:autoSpaceDE w:val="0"/>
              <w:autoSpaceDN w:val="0"/>
              <w:adjustRightInd w:val="0"/>
              <w:ind w:right="74"/>
              <w:rPr>
                <w:color w:val="231F1C"/>
                <w:sz w:val="24"/>
                <w:szCs w:val="24"/>
              </w:rPr>
            </w:pPr>
            <w:hyperlink r:id="rId24" w:history="1">
              <w:r w:rsidR="009667A2" w:rsidRPr="001A26B4">
                <w:rPr>
                  <w:rStyle w:val="a6"/>
                  <w:sz w:val="24"/>
                  <w:szCs w:val="24"/>
                  <w:lang w:val="sv-SE"/>
                </w:rPr>
                <w:t>https://vme.se/</w:t>
              </w:r>
            </w:hyperlink>
            <w:r w:rsidR="009667A2">
              <w:rPr>
                <w:color w:val="231F1C"/>
                <w:sz w:val="24"/>
                <w:szCs w:val="24"/>
              </w:rPr>
              <w:t xml:space="preserve"> </w:t>
            </w:r>
          </w:p>
        </w:tc>
      </w:tr>
      <w:tr w:rsidR="004D3BA9" w:rsidRPr="009F5E6F" w:rsidTr="00104B58">
        <w:trPr>
          <w:gridAfter w:val="1"/>
          <w:wAfter w:w="9" w:type="dxa"/>
        </w:trPr>
        <w:tc>
          <w:tcPr>
            <w:tcW w:w="556" w:type="dxa"/>
          </w:tcPr>
          <w:p w:rsidR="004D3BA9" w:rsidRPr="00D82D4F" w:rsidRDefault="004D3BA9" w:rsidP="00DA63CE">
            <w:pPr>
              <w:autoSpaceDE w:val="0"/>
              <w:autoSpaceDN w:val="0"/>
              <w:adjustRightInd w:val="0"/>
              <w:rPr>
                <w:bCs/>
                <w:color w:val="231F1C"/>
                <w:sz w:val="24"/>
                <w:szCs w:val="24"/>
                <w:lang w:val="sv-SE"/>
              </w:rPr>
            </w:pPr>
            <w:r w:rsidRPr="00D82D4F">
              <w:rPr>
                <w:bCs/>
                <w:color w:val="231F1C"/>
                <w:sz w:val="24"/>
                <w:szCs w:val="24"/>
                <w:lang w:val="sv-SE"/>
              </w:rPr>
              <w:t>14</w:t>
            </w:r>
          </w:p>
        </w:tc>
        <w:tc>
          <w:tcPr>
            <w:tcW w:w="2660" w:type="dxa"/>
          </w:tcPr>
          <w:p w:rsidR="004D3BA9" w:rsidRPr="009F5E6F" w:rsidRDefault="004D3BA9" w:rsidP="004D3BA9">
            <w:pPr>
              <w:autoSpaceDE w:val="0"/>
              <w:autoSpaceDN w:val="0"/>
              <w:adjustRightInd w:val="0"/>
              <w:ind w:right="-94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 xml:space="preserve">Söderhamn Nära </w:t>
            </w:r>
          </w:p>
        </w:tc>
        <w:tc>
          <w:tcPr>
            <w:tcW w:w="2492" w:type="dxa"/>
            <w:gridSpan w:val="2"/>
          </w:tcPr>
          <w:p w:rsidR="004D3BA9" w:rsidRPr="009F5E6F" w:rsidRDefault="004D3BA9" w:rsidP="001E2258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 xml:space="preserve">Söderhamn </w:t>
            </w:r>
          </w:p>
        </w:tc>
        <w:tc>
          <w:tcPr>
            <w:tcW w:w="1063" w:type="dxa"/>
          </w:tcPr>
          <w:p w:rsidR="004D3BA9" w:rsidRPr="009F5E6F" w:rsidRDefault="004D3BA9" w:rsidP="001E2258">
            <w:pPr>
              <w:autoSpaceDE w:val="0"/>
              <w:autoSpaceDN w:val="0"/>
              <w:adjustRightInd w:val="0"/>
              <w:ind w:right="74"/>
              <w:jc w:val="right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>5 643</w:t>
            </w:r>
          </w:p>
        </w:tc>
        <w:tc>
          <w:tcPr>
            <w:tcW w:w="3463" w:type="dxa"/>
          </w:tcPr>
          <w:p w:rsidR="004D3BA9" w:rsidRPr="009667A2" w:rsidRDefault="00DF4950" w:rsidP="004D3BA9">
            <w:pPr>
              <w:autoSpaceDE w:val="0"/>
              <w:autoSpaceDN w:val="0"/>
              <w:adjustRightInd w:val="0"/>
              <w:ind w:right="74"/>
              <w:rPr>
                <w:color w:val="231F1C"/>
                <w:sz w:val="24"/>
                <w:szCs w:val="24"/>
              </w:rPr>
            </w:pPr>
            <w:hyperlink r:id="rId25" w:history="1">
              <w:r w:rsidR="009667A2" w:rsidRPr="001A26B4">
                <w:rPr>
                  <w:rStyle w:val="a6"/>
                  <w:sz w:val="24"/>
                  <w:szCs w:val="24"/>
                  <w:lang w:val="sv-SE"/>
                </w:rPr>
                <w:t>https://www.soderhamnnara.se/</w:t>
              </w:r>
            </w:hyperlink>
            <w:r w:rsidR="009667A2">
              <w:rPr>
                <w:color w:val="231F1C"/>
                <w:sz w:val="24"/>
                <w:szCs w:val="24"/>
              </w:rPr>
              <w:t xml:space="preserve"> </w:t>
            </w:r>
          </w:p>
        </w:tc>
      </w:tr>
      <w:tr w:rsidR="004D3BA9" w:rsidRPr="009667A2" w:rsidTr="00104B58">
        <w:trPr>
          <w:gridAfter w:val="1"/>
          <w:wAfter w:w="9" w:type="dxa"/>
        </w:trPr>
        <w:tc>
          <w:tcPr>
            <w:tcW w:w="556" w:type="dxa"/>
          </w:tcPr>
          <w:p w:rsidR="004D3BA9" w:rsidRPr="00D82D4F" w:rsidRDefault="004D3BA9" w:rsidP="00DA63CE">
            <w:pPr>
              <w:autoSpaceDE w:val="0"/>
              <w:autoSpaceDN w:val="0"/>
              <w:adjustRightInd w:val="0"/>
              <w:rPr>
                <w:bCs/>
                <w:color w:val="231F1C"/>
                <w:sz w:val="24"/>
                <w:szCs w:val="24"/>
                <w:lang w:val="sv-SE"/>
              </w:rPr>
            </w:pPr>
            <w:r w:rsidRPr="00D82D4F">
              <w:rPr>
                <w:bCs/>
                <w:color w:val="231F1C"/>
                <w:sz w:val="24"/>
                <w:szCs w:val="24"/>
                <w:lang w:val="sv-SE"/>
              </w:rPr>
              <w:t xml:space="preserve">15 </w:t>
            </w:r>
          </w:p>
        </w:tc>
        <w:tc>
          <w:tcPr>
            <w:tcW w:w="2660" w:type="dxa"/>
          </w:tcPr>
          <w:p w:rsidR="004D3BA9" w:rsidRPr="009F5E6F" w:rsidRDefault="004D3BA9" w:rsidP="004D3BA9">
            <w:pPr>
              <w:autoSpaceDE w:val="0"/>
              <w:autoSpaceDN w:val="0"/>
              <w:adjustRightInd w:val="0"/>
              <w:ind w:right="-94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 xml:space="preserve">Luleå Energi </w:t>
            </w:r>
          </w:p>
        </w:tc>
        <w:tc>
          <w:tcPr>
            <w:tcW w:w="2492" w:type="dxa"/>
            <w:gridSpan w:val="2"/>
          </w:tcPr>
          <w:p w:rsidR="004D3BA9" w:rsidRPr="009F5E6F" w:rsidRDefault="004D3BA9" w:rsidP="00DA63CE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>Lule</w:t>
            </w:r>
            <w:r w:rsidRPr="009F5E6F">
              <w:rPr>
                <w:color w:val="231F1C"/>
                <w:sz w:val="24"/>
                <w:szCs w:val="24"/>
              </w:rPr>
              <w:t>е</w:t>
            </w:r>
            <w:r w:rsidRPr="009F5E6F">
              <w:rPr>
                <w:color w:val="231F1C"/>
                <w:sz w:val="24"/>
                <w:szCs w:val="24"/>
                <w:lang w:val="sv-SE"/>
              </w:rPr>
              <w:t xml:space="preserve"> </w:t>
            </w:r>
          </w:p>
        </w:tc>
        <w:tc>
          <w:tcPr>
            <w:tcW w:w="1063" w:type="dxa"/>
          </w:tcPr>
          <w:p w:rsidR="004D3BA9" w:rsidRPr="009F5E6F" w:rsidRDefault="004D3BA9" w:rsidP="001E2258">
            <w:pPr>
              <w:autoSpaceDE w:val="0"/>
              <w:autoSpaceDN w:val="0"/>
              <w:adjustRightInd w:val="0"/>
              <w:ind w:right="74"/>
              <w:jc w:val="right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>5 458</w:t>
            </w:r>
          </w:p>
        </w:tc>
        <w:tc>
          <w:tcPr>
            <w:tcW w:w="3463" w:type="dxa"/>
          </w:tcPr>
          <w:p w:rsidR="009667A2" w:rsidRPr="009667A2" w:rsidRDefault="00DF4950" w:rsidP="009667A2">
            <w:pPr>
              <w:autoSpaceDE w:val="0"/>
              <w:autoSpaceDN w:val="0"/>
              <w:adjustRightInd w:val="0"/>
              <w:ind w:right="74"/>
              <w:rPr>
                <w:color w:val="231F1C"/>
                <w:sz w:val="24"/>
                <w:szCs w:val="24"/>
              </w:rPr>
            </w:pPr>
            <w:hyperlink r:id="rId26" w:history="1">
              <w:r w:rsidR="009667A2" w:rsidRPr="001A26B4">
                <w:rPr>
                  <w:rStyle w:val="a6"/>
                  <w:sz w:val="24"/>
                  <w:szCs w:val="24"/>
                  <w:lang w:val="sv-SE"/>
                </w:rPr>
                <w:t>https://www.luleaenergi.se/</w:t>
              </w:r>
            </w:hyperlink>
          </w:p>
        </w:tc>
      </w:tr>
      <w:tr w:rsidR="004D3BA9" w:rsidRPr="009667A2" w:rsidTr="00104B58">
        <w:trPr>
          <w:gridAfter w:val="1"/>
          <w:wAfter w:w="9" w:type="dxa"/>
        </w:trPr>
        <w:tc>
          <w:tcPr>
            <w:tcW w:w="556" w:type="dxa"/>
          </w:tcPr>
          <w:p w:rsidR="004D3BA9" w:rsidRPr="00D82D4F" w:rsidRDefault="004D3BA9" w:rsidP="00DA63CE">
            <w:pPr>
              <w:autoSpaceDE w:val="0"/>
              <w:autoSpaceDN w:val="0"/>
              <w:adjustRightInd w:val="0"/>
              <w:rPr>
                <w:bCs/>
                <w:color w:val="231F1C"/>
                <w:sz w:val="24"/>
                <w:szCs w:val="24"/>
                <w:lang w:val="sv-SE"/>
              </w:rPr>
            </w:pPr>
            <w:r w:rsidRPr="00D82D4F">
              <w:rPr>
                <w:bCs/>
                <w:color w:val="231F1C"/>
                <w:sz w:val="24"/>
                <w:szCs w:val="24"/>
                <w:lang w:val="sv-SE"/>
              </w:rPr>
              <w:t xml:space="preserve">16 </w:t>
            </w:r>
          </w:p>
        </w:tc>
        <w:tc>
          <w:tcPr>
            <w:tcW w:w="2660" w:type="dxa"/>
          </w:tcPr>
          <w:p w:rsidR="004D3BA9" w:rsidRPr="009F5E6F" w:rsidRDefault="004D3BA9" w:rsidP="004D3BA9">
            <w:pPr>
              <w:autoSpaceDE w:val="0"/>
              <w:autoSpaceDN w:val="0"/>
              <w:adjustRightInd w:val="0"/>
              <w:ind w:right="-94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 xml:space="preserve">SEV Strängnäs Energi </w:t>
            </w:r>
          </w:p>
        </w:tc>
        <w:tc>
          <w:tcPr>
            <w:tcW w:w="2492" w:type="dxa"/>
            <w:gridSpan w:val="2"/>
          </w:tcPr>
          <w:p w:rsidR="004D3BA9" w:rsidRPr="00D82D4F" w:rsidRDefault="004D3BA9" w:rsidP="001E2258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 xml:space="preserve">Strängnäs </w:t>
            </w:r>
            <w:r w:rsidR="00D82D4F">
              <w:rPr>
                <w:color w:val="231F1C"/>
                <w:sz w:val="24"/>
                <w:szCs w:val="24"/>
              </w:rPr>
              <w:t xml:space="preserve"> </w:t>
            </w:r>
          </w:p>
        </w:tc>
        <w:tc>
          <w:tcPr>
            <w:tcW w:w="1063" w:type="dxa"/>
          </w:tcPr>
          <w:p w:rsidR="004D3BA9" w:rsidRPr="009F5E6F" w:rsidRDefault="004D3BA9" w:rsidP="001E2258">
            <w:pPr>
              <w:autoSpaceDE w:val="0"/>
              <w:autoSpaceDN w:val="0"/>
              <w:adjustRightInd w:val="0"/>
              <w:ind w:right="74"/>
              <w:jc w:val="right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>5 192</w:t>
            </w:r>
          </w:p>
        </w:tc>
        <w:tc>
          <w:tcPr>
            <w:tcW w:w="3463" w:type="dxa"/>
          </w:tcPr>
          <w:p w:rsidR="004D3BA9" w:rsidRPr="009667A2" w:rsidRDefault="00DF4950" w:rsidP="004D3BA9">
            <w:pPr>
              <w:autoSpaceDE w:val="0"/>
              <w:autoSpaceDN w:val="0"/>
              <w:adjustRightInd w:val="0"/>
              <w:ind w:right="74"/>
              <w:rPr>
                <w:color w:val="231F1C"/>
                <w:sz w:val="24"/>
                <w:szCs w:val="24"/>
              </w:rPr>
            </w:pPr>
            <w:hyperlink r:id="rId27" w:history="1">
              <w:r w:rsidR="009667A2" w:rsidRPr="001A26B4">
                <w:rPr>
                  <w:rStyle w:val="a6"/>
                  <w:sz w:val="24"/>
                  <w:szCs w:val="24"/>
                  <w:lang w:val="sv-SE"/>
                </w:rPr>
                <w:t>https://www.sevab.com/</w:t>
              </w:r>
            </w:hyperlink>
            <w:r w:rsidR="009667A2">
              <w:rPr>
                <w:color w:val="231F1C"/>
                <w:sz w:val="24"/>
                <w:szCs w:val="24"/>
              </w:rPr>
              <w:t xml:space="preserve"> </w:t>
            </w:r>
          </w:p>
        </w:tc>
      </w:tr>
      <w:tr w:rsidR="004D3BA9" w:rsidRPr="009F5E6F" w:rsidTr="00104B58">
        <w:trPr>
          <w:gridAfter w:val="1"/>
          <w:wAfter w:w="9" w:type="dxa"/>
        </w:trPr>
        <w:tc>
          <w:tcPr>
            <w:tcW w:w="556" w:type="dxa"/>
          </w:tcPr>
          <w:p w:rsidR="004D3BA9" w:rsidRPr="00D82D4F" w:rsidRDefault="004D3BA9" w:rsidP="00DA63CE">
            <w:pPr>
              <w:autoSpaceDE w:val="0"/>
              <w:autoSpaceDN w:val="0"/>
              <w:adjustRightInd w:val="0"/>
              <w:rPr>
                <w:bCs/>
                <w:color w:val="231F1C"/>
                <w:sz w:val="24"/>
                <w:szCs w:val="24"/>
                <w:lang w:val="sv-SE"/>
              </w:rPr>
            </w:pPr>
            <w:r w:rsidRPr="00D82D4F">
              <w:rPr>
                <w:bCs/>
                <w:color w:val="231F1C"/>
                <w:sz w:val="24"/>
                <w:szCs w:val="24"/>
                <w:lang w:val="sv-SE"/>
              </w:rPr>
              <w:t xml:space="preserve">17 </w:t>
            </w:r>
          </w:p>
        </w:tc>
        <w:tc>
          <w:tcPr>
            <w:tcW w:w="2660" w:type="dxa"/>
          </w:tcPr>
          <w:p w:rsidR="004D3BA9" w:rsidRPr="009F5E6F" w:rsidRDefault="004D3BA9" w:rsidP="004D3BA9">
            <w:pPr>
              <w:autoSpaceDE w:val="0"/>
              <w:autoSpaceDN w:val="0"/>
              <w:adjustRightInd w:val="0"/>
              <w:ind w:right="-94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 xml:space="preserve">Vattenfall Värme </w:t>
            </w:r>
          </w:p>
        </w:tc>
        <w:tc>
          <w:tcPr>
            <w:tcW w:w="2492" w:type="dxa"/>
            <w:gridSpan w:val="2"/>
          </w:tcPr>
          <w:p w:rsidR="004D3BA9" w:rsidRPr="009F5E6F" w:rsidRDefault="004D3BA9" w:rsidP="00DA63CE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 xml:space="preserve">Storvreta </w:t>
            </w:r>
          </w:p>
        </w:tc>
        <w:tc>
          <w:tcPr>
            <w:tcW w:w="1063" w:type="dxa"/>
          </w:tcPr>
          <w:p w:rsidR="004D3BA9" w:rsidRPr="009F5E6F" w:rsidRDefault="004D3BA9" w:rsidP="001E2258">
            <w:pPr>
              <w:autoSpaceDE w:val="0"/>
              <w:autoSpaceDN w:val="0"/>
              <w:adjustRightInd w:val="0"/>
              <w:ind w:right="74"/>
              <w:jc w:val="right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>4 938</w:t>
            </w:r>
          </w:p>
        </w:tc>
        <w:tc>
          <w:tcPr>
            <w:tcW w:w="3463" w:type="dxa"/>
          </w:tcPr>
          <w:p w:rsidR="004D3BA9" w:rsidRPr="009F5E6F" w:rsidRDefault="00DF4950" w:rsidP="004D3BA9">
            <w:pPr>
              <w:autoSpaceDE w:val="0"/>
              <w:autoSpaceDN w:val="0"/>
              <w:adjustRightInd w:val="0"/>
              <w:ind w:right="74"/>
              <w:rPr>
                <w:color w:val="231F1C"/>
                <w:sz w:val="24"/>
                <w:szCs w:val="24"/>
                <w:lang w:val="sv-SE"/>
              </w:rPr>
            </w:pPr>
            <w:hyperlink r:id="rId28" w:history="1">
              <w:r w:rsidR="009667A2" w:rsidRPr="001A26B4">
                <w:rPr>
                  <w:rStyle w:val="a6"/>
                  <w:sz w:val="24"/>
                  <w:szCs w:val="24"/>
                  <w:lang w:val="sv-SE"/>
                </w:rPr>
                <w:t>https://www.vattenfall.se/</w:t>
              </w:r>
            </w:hyperlink>
          </w:p>
        </w:tc>
      </w:tr>
      <w:tr w:rsidR="004D3BA9" w:rsidRPr="009F5E6F" w:rsidTr="00104B58">
        <w:trPr>
          <w:gridAfter w:val="1"/>
          <w:wAfter w:w="9" w:type="dxa"/>
        </w:trPr>
        <w:tc>
          <w:tcPr>
            <w:tcW w:w="556" w:type="dxa"/>
          </w:tcPr>
          <w:p w:rsidR="004D3BA9" w:rsidRPr="00D82D4F" w:rsidRDefault="004D3BA9" w:rsidP="00DA63CE">
            <w:pPr>
              <w:autoSpaceDE w:val="0"/>
              <w:autoSpaceDN w:val="0"/>
              <w:adjustRightInd w:val="0"/>
              <w:rPr>
                <w:bCs/>
                <w:color w:val="231F1C"/>
                <w:sz w:val="24"/>
                <w:szCs w:val="24"/>
                <w:lang w:val="sv-SE"/>
              </w:rPr>
            </w:pPr>
            <w:r w:rsidRPr="00D82D4F">
              <w:rPr>
                <w:bCs/>
                <w:color w:val="231F1C"/>
                <w:sz w:val="24"/>
                <w:szCs w:val="24"/>
                <w:lang w:val="sv-SE"/>
              </w:rPr>
              <w:t xml:space="preserve">18 </w:t>
            </w:r>
          </w:p>
        </w:tc>
        <w:tc>
          <w:tcPr>
            <w:tcW w:w="2660" w:type="dxa"/>
          </w:tcPr>
          <w:p w:rsidR="004D3BA9" w:rsidRPr="009F5E6F" w:rsidRDefault="004D3BA9" w:rsidP="004D3BA9">
            <w:pPr>
              <w:autoSpaceDE w:val="0"/>
              <w:autoSpaceDN w:val="0"/>
              <w:adjustRightInd w:val="0"/>
              <w:ind w:right="-94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 xml:space="preserve">Jönköping Energi </w:t>
            </w:r>
          </w:p>
        </w:tc>
        <w:tc>
          <w:tcPr>
            <w:tcW w:w="2492" w:type="dxa"/>
            <w:gridSpan w:val="2"/>
          </w:tcPr>
          <w:p w:rsidR="004D3BA9" w:rsidRPr="009F5E6F" w:rsidRDefault="004D3BA9" w:rsidP="001E2258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 xml:space="preserve">Jönköping </w:t>
            </w:r>
          </w:p>
        </w:tc>
        <w:tc>
          <w:tcPr>
            <w:tcW w:w="1063" w:type="dxa"/>
          </w:tcPr>
          <w:p w:rsidR="004D3BA9" w:rsidRPr="009F5E6F" w:rsidRDefault="004D3BA9" w:rsidP="001E2258">
            <w:pPr>
              <w:autoSpaceDE w:val="0"/>
              <w:autoSpaceDN w:val="0"/>
              <w:adjustRightInd w:val="0"/>
              <w:ind w:right="74"/>
              <w:jc w:val="right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>4 215</w:t>
            </w:r>
          </w:p>
        </w:tc>
        <w:tc>
          <w:tcPr>
            <w:tcW w:w="3463" w:type="dxa"/>
          </w:tcPr>
          <w:p w:rsidR="004D3BA9" w:rsidRPr="009667A2" w:rsidRDefault="00DF4950" w:rsidP="004D3BA9">
            <w:pPr>
              <w:autoSpaceDE w:val="0"/>
              <w:autoSpaceDN w:val="0"/>
              <w:adjustRightInd w:val="0"/>
              <w:ind w:right="74"/>
              <w:rPr>
                <w:color w:val="231F1C"/>
                <w:sz w:val="24"/>
                <w:szCs w:val="24"/>
              </w:rPr>
            </w:pPr>
            <w:hyperlink r:id="rId29" w:history="1">
              <w:r w:rsidR="009667A2" w:rsidRPr="001A26B4">
                <w:rPr>
                  <w:rStyle w:val="a6"/>
                  <w:sz w:val="24"/>
                  <w:szCs w:val="24"/>
                  <w:lang w:val="sv-SE"/>
                </w:rPr>
                <w:t>https://www.jonkopingenergi.se/</w:t>
              </w:r>
            </w:hyperlink>
            <w:r w:rsidR="009667A2">
              <w:rPr>
                <w:color w:val="231F1C"/>
                <w:sz w:val="24"/>
                <w:szCs w:val="24"/>
              </w:rPr>
              <w:t xml:space="preserve"> </w:t>
            </w:r>
          </w:p>
        </w:tc>
      </w:tr>
      <w:tr w:rsidR="004D3BA9" w:rsidRPr="009F5E6F" w:rsidTr="00104B58">
        <w:trPr>
          <w:gridAfter w:val="1"/>
          <w:wAfter w:w="9" w:type="dxa"/>
        </w:trPr>
        <w:tc>
          <w:tcPr>
            <w:tcW w:w="556" w:type="dxa"/>
          </w:tcPr>
          <w:p w:rsidR="004D3BA9" w:rsidRPr="00D82D4F" w:rsidRDefault="004D3BA9" w:rsidP="00DA63CE">
            <w:pPr>
              <w:autoSpaceDE w:val="0"/>
              <w:autoSpaceDN w:val="0"/>
              <w:adjustRightInd w:val="0"/>
              <w:rPr>
                <w:bCs/>
                <w:color w:val="231F1C"/>
                <w:sz w:val="24"/>
                <w:szCs w:val="24"/>
                <w:lang w:val="sv-SE"/>
              </w:rPr>
            </w:pPr>
            <w:r w:rsidRPr="00D82D4F">
              <w:rPr>
                <w:bCs/>
                <w:color w:val="231F1C"/>
                <w:sz w:val="24"/>
                <w:szCs w:val="24"/>
                <w:lang w:val="sv-SE"/>
              </w:rPr>
              <w:t xml:space="preserve">19 </w:t>
            </w:r>
          </w:p>
        </w:tc>
        <w:tc>
          <w:tcPr>
            <w:tcW w:w="2660" w:type="dxa"/>
          </w:tcPr>
          <w:p w:rsidR="004D3BA9" w:rsidRPr="009F5E6F" w:rsidRDefault="004D3BA9" w:rsidP="004D3BA9">
            <w:pPr>
              <w:autoSpaceDE w:val="0"/>
              <w:autoSpaceDN w:val="0"/>
              <w:adjustRightInd w:val="0"/>
              <w:ind w:right="-94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 xml:space="preserve">Smedjebacken Energi </w:t>
            </w:r>
          </w:p>
        </w:tc>
        <w:tc>
          <w:tcPr>
            <w:tcW w:w="2492" w:type="dxa"/>
            <w:gridSpan w:val="2"/>
          </w:tcPr>
          <w:p w:rsidR="004D3BA9" w:rsidRPr="009F5E6F" w:rsidRDefault="004D3BA9" w:rsidP="00DA63CE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 xml:space="preserve">Smedjebacken </w:t>
            </w:r>
          </w:p>
        </w:tc>
        <w:tc>
          <w:tcPr>
            <w:tcW w:w="1063" w:type="dxa"/>
          </w:tcPr>
          <w:p w:rsidR="004D3BA9" w:rsidRPr="009F5E6F" w:rsidRDefault="004D3BA9" w:rsidP="001E2258">
            <w:pPr>
              <w:autoSpaceDE w:val="0"/>
              <w:autoSpaceDN w:val="0"/>
              <w:adjustRightInd w:val="0"/>
              <w:ind w:right="74"/>
              <w:jc w:val="right"/>
              <w:rPr>
                <w:color w:val="231F1C"/>
                <w:sz w:val="24"/>
                <w:szCs w:val="24"/>
                <w:lang w:val="sv-SE"/>
              </w:rPr>
            </w:pPr>
            <w:r w:rsidRPr="009F5E6F">
              <w:rPr>
                <w:color w:val="231F1C"/>
                <w:sz w:val="24"/>
                <w:szCs w:val="24"/>
                <w:lang w:val="sv-SE"/>
              </w:rPr>
              <w:t>3 976</w:t>
            </w:r>
          </w:p>
        </w:tc>
        <w:tc>
          <w:tcPr>
            <w:tcW w:w="3463" w:type="dxa"/>
          </w:tcPr>
          <w:p w:rsidR="004D3BA9" w:rsidRPr="009F5E6F" w:rsidRDefault="004D3BA9" w:rsidP="004D3BA9">
            <w:pPr>
              <w:autoSpaceDE w:val="0"/>
              <w:autoSpaceDN w:val="0"/>
              <w:adjustRightInd w:val="0"/>
              <w:ind w:right="74"/>
              <w:rPr>
                <w:color w:val="231F1C"/>
                <w:sz w:val="24"/>
                <w:szCs w:val="24"/>
                <w:lang w:val="sv-SE"/>
              </w:rPr>
            </w:pPr>
          </w:p>
        </w:tc>
      </w:tr>
      <w:tr w:rsidR="004D02FC" w:rsidRPr="004D02FC" w:rsidTr="00104B58">
        <w:tc>
          <w:tcPr>
            <w:tcW w:w="556" w:type="dxa"/>
          </w:tcPr>
          <w:p w:rsidR="004D02FC" w:rsidRPr="00D82D4F" w:rsidRDefault="004D02FC" w:rsidP="00104B58">
            <w:pPr>
              <w:autoSpaceDE w:val="0"/>
              <w:autoSpaceDN w:val="0"/>
              <w:adjustRightInd w:val="0"/>
              <w:rPr>
                <w:bCs/>
                <w:color w:val="231F1C"/>
                <w:sz w:val="24"/>
                <w:szCs w:val="24"/>
                <w:lang w:val="sv-SE"/>
              </w:rPr>
            </w:pPr>
            <w:r w:rsidRPr="00D82D4F">
              <w:rPr>
                <w:bCs/>
                <w:color w:val="231F1C"/>
                <w:sz w:val="24"/>
                <w:szCs w:val="24"/>
                <w:lang w:val="sv-SE"/>
              </w:rPr>
              <w:t xml:space="preserve">20 </w:t>
            </w:r>
          </w:p>
        </w:tc>
        <w:tc>
          <w:tcPr>
            <w:tcW w:w="2671" w:type="dxa"/>
            <w:gridSpan w:val="2"/>
          </w:tcPr>
          <w:p w:rsidR="004D02FC" w:rsidRPr="004D02FC" w:rsidRDefault="004D02FC" w:rsidP="00104B58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r w:rsidRPr="004D02FC">
              <w:rPr>
                <w:color w:val="231F1C"/>
                <w:sz w:val="24"/>
                <w:szCs w:val="24"/>
                <w:lang w:val="sv-SE"/>
              </w:rPr>
              <w:t xml:space="preserve">Vattenfall Värme </w:t>
            </w:r>
          </w:p>
        </w:tc>
        <w:tc>
          <w:tcPr>
            <w:tcW w:w="2481" w:type="dxa"/>
          </w:tcPr>
          <w:p w:rsidR="004D02FC" w:rsidRPr="004D02FC" w:rsidRDefault="004D02FC" w:rsidP="00104B58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r w:rsidRPr="004D02FC">
              <w:rPr>
                <w:color w:val="231F1C"/>
                <w:sz w:val="24"/>
                <w:szCs w:val="24"/>
                <w:lang w:val="sv-SE"/>
              </w:rPr>
              <w:t xml:space="preserve">Drefviken </w:t>
            </w:r>
          </w:p>
        </w:tc>
        <w:tc>
          <w:tcPr>
            <w:tcW w:w="1063" w:type="dxa"/>
          </w:tcPr>
          <w:p w:rsidR="004D02FC" w:rsidRPr="004D02FC" w:rsidRDefault="004D02FC" w:rsidP="004D02FC">
            <w:pPr>
              <w:autoSpaceDE w:val="0"/>
              <w:autoSpaceDN w:val="0"/>
              <w:adjustRightInd w:val="0"/>
              <w:ind w:right="18"/>
              <w:jc w:val="right"/>
              <w:rPr>
                <w:color w:val="231F1C"/>
                <w:sz w:val="24"/>
                <w:szCs w:val="24"/>
                <w:lang w:val="sv-SE"/>
              </w:rPr>
            </w:pPr>
            <w:r w:rsidRPr="004D02FC">
              <w:rPr>
                <w:color w:val="231F1C"/>
                <w:sz w:val="24"/>
                <w:szCs w:val="24"/>
                <w:lang w:val="sv-SE"/>
              </w:rPr>
              <w:t>31 767</w:t>
            </w:r>
          </w:p>
        </w:tc>
        <w:tc>
          <w:tcPr>
            <w:tcW w:w="3472" w:type="dxa"/>
            <w:gridSpan w:val="2"/>
          </w:tcPr>
          <w:p w:rsidR="004D02FC" w:rsidRPr="004D02FC" w:rsidRDefault="00DF4950" w:rsidP="00104B58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hyperlink r:id="rId30" w:history="1">
              <w:r w:rsidR="009667A2" w:rsidRPr="001A26B4">
                <w:rPr>
                  <w:rStyle w:val="a6"/>
                  <w:sz w:val="24"/>
                  <w:szCs w:val="24"/>
                  <w:lang w:val="sv-SE"/>
                </w:rPr>
                <w:t>https://www.vattenfall.se/</w:t>
              </w:r>
            </w:hyperlink>
          </w:p>
        </w:tc>
      </w:tr>
      <w:tr w:rsidR="004D02FC" w:rsidRPr="000A4791" w:rsidTr="00104B58">
        <w:tc>
          <w:tcPr>
            <w:tcW w:w="556" w:type="dxa"/>
          </w:tcPr>
          <w:p w:rsidR="004D02FC" w:rsidRPr="00D82D4F" w:rsidRDefault="004D02FC" w:rsidP="00104B58">
            <w:pPr>
              <w:autoSpaceDE w:val="0"/>
              <w:autoSpaceDN w:val="0"/>
              <w:adjustRightInd w:val="0"/>
              <w:rPr>
                <w:bCs/>
                <w:color w:val="231F1C"/>
                <w:sz w:val="24"/>
                <w:szCs w:val="24"/>
                <w:lang w:val="sv-SE"/>
              </w:rPr>
            </w:pPr>
            <w:r w:rsidRPr="00D82D4F">
              <w:rPr>
                <w:bCs/>
                <w:color w:val="231F1C"/>
                <w:sz w:val="24"/>
                <w:szCs w:val="24"/>
                <w:lang w:val="sv-SE"/>
              </w:rPr>
              <w:t xml:space="preserve">21 </w:t>
            </w:r>
          </w:p>
        </w:tc>
        <w:tc>
          <w:tcPr>
            <w:tcW w:w="2671" w:type="dxa"/>
            <w:gridSpan w:val="2"/>
          </w:tcPr>
          <w:p w:rsidR="004D02FC" w:rsidRPr="004D02FC" w:rsidRDefault="004D02FC" w:rsidP="00104B58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r w:rsidRPr="004D02FC">
              <w:rPr>
                <w:color w:val="231F1C"/>
                <w:sz w:val="24"/>
                <w:szCs w:val="24"/>
                <w:lang w:val="sv-SE"/>
              </w:rPr>
              <w:t>Ronneby Miljö och Teknik</w:t>
            </w:r>
          </w:p>
        </w:tc>
        <w:tc>
          <w:tcPr>
            <w:tcW w:w="2481" w:type="dxa"/>
          </w:tcPr>
          <w:p w:rsidR="004D02FC" w:rsidRPr="004D02FC" w:rsidRDefault="004D02FC" w:rsidP="00104B58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r w:rsidRPr="004D02FC">
              <w:rPr>
                <w:color w:val="231F1C"/>
                <w:sz w:val="24"/>
                <w:szCs w:val="24"/>
                <w:lang w:val="sv-SE"/>
              </w:rPr>
              <w:t>Kallinge</w:t>
            </w:r>
          </w:p>
        </w:tc>
        <w:tc>
          <w:tcPr>
            <w:tcW w:w="1063" w:type="dxa"/>
          </w:tcPr>
          <w:p w:rsidR="004D02FC" w:rsidRPr="004D02FC" w:rsidRDefault="004D02FC" w:rsidP="004D02FC">
            <w:pPr>
              <w:autoSpaceDE w:val="0"/>
              <w:autoSpaceDN w:val="0"/>
              <w:adjustRightInd w:val="0"/>
              <w:ind w:right="18"/>
              <w:jc w:val="right"/>
              <w:rPr>
                <w:color w:val="231F1C"/>
                <w:sz w:val="24"/>
                <w:szCs w:val="24"/>
                <w:lang w:val="sv-SE"/>
              </w:rPr>
            </w:pPr>
            <w:r w:rsidRPr="004D02FC">
              <w:rPr>
                <w:color w:val="231F1C"/>
                <w:sz w:val="24"/>
                <w:szCs w:val="24"/>
                <w:lang w:val="sv-SE"/>
              </w:rPr>
              <w:t>8 542</w:t>
            </w:r>
          </w:p>
        </w:tc>
        <w:tc>
          <w:tcPr>
            <w:tcW w:w="3472" w:type="dxa"/>
            <w:gridSpan w:val="2"/>
          </w:tcPr>
          <w:p w:rsidR="004D02FC" w:rsidRPr="009667A2" w:rsidRDefault="00DF4950" w:rsidP="00104B58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hyperlink r:id="rId31" w:history="1">
              <w:r w:rsidR="009667A2" w:rsidRPr="001A26B4">
                <w:rPr>
                  <w:rStyle w:val="a6"/>
                  <w:sz w:val="24"/>
                  <w:szCs w:val="24"/>
                  <w:lang w:val="sv-SE"/>
                </w:rPr>
                <w:t>https://www.ronneby.se/miljoteknik</w:t>
              </w:r>
            </w:hyperlink>
            <w:r w:rsidR="009667A2" w:rsidRPr="009667A2">
              <w:rPr>
                <w:color w:val="231F1C"/>
                <w:sz w:val="24"/>
                <w:szCs w:val="24"/>
                <w:lang w:val="sv-SE"/>
              </w:rPr>
              <w:t xml:space="preserve"> </w:t>
            </w:r>
          </w:p>
        </w:tc>
      </w:tr>
      <w:tr w:rsidR="004D02FC" w:rsidRPr="004D02FC" w:rsidTr="00104B58">
        <w:tc>
          <w:tcPr>
            <w:tcW w:w="556" w:type="dxa"/>
          </w:tcPr>
          <w:p w:rsidR="004D02FC" w:rsidRPr="00D82D4F" w:rsidRDefault="004D02FC" w:rsidP="00104B58">
            <w:pPr>
              <w:autoSpaceDE w:val="0"/>
              <w:autoSpaceDN w:val="0"/>
              <w:adjustRightInd w:val="0"/>
              <w:rPr>
                <w:bCs/>
                <w:color w:val="231F1C"/>
                <w:sz w:val="24"/>
                <w:szCs w:val="24"/>
                <w:lang w:val="sv-SE"/>
              </w:rPr>
            </w:pPr>
            <w:r w:rsidRPr="00D82D4F">
              <w:rPr>
                <w:bCs/>
                <w:color w:val="231F1C"/>
                <w:sz w:val="24"/>
                <w:szCs w:val="24"/>
                <w:lang w:val="sv-SE"/>
              </w:rPr>
              <w:t xml:space="preserve">22 </w:t>
            </w:r>
          </w:p>
        </w:tc>
        <w:tc>
          <w:tcPr>
            <w:tcW w:w="2671" w:type="dxa"/>
            <w:gridSpan w:val="2"/>
          </w:tcPr>
          <w:p w:rsidR="004D02FC" w:rsidRPr="004D02FC" w:rsidRDefault="004D02FC" w:rsidP="00800B6D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r w:rsidRPr="004D02FC">
              <w:rPr>
                <w:color w:val="231F1C"/>
                <w:sz w:val="24"/>
                <w:szCs w:val="24"/>
                <w:lang w:val="sv-SE"/>
              </w:rPr>
              <w:t>Lax</w:t>
            </w:r>
            <w:r w:rsidR="00800B6D">
              <w:rPr>
                <w:color w:val="231F1C"/>
                <w:sz w:val="24"/>
                <w:szCs w:val="24"/>
                <w:lang w:val="sv-SE"/>
              </w:rPr>
              <w:t>å</w:t>
            </w:r>
            <w:r w:rsidRPr="004D02FC">
              <w:rPr>
                <w:color w:val="231F1C"/>
                <w:sz w:val="24"/>
                <w:szCs w:val="24"/>
                <w:lang w:val="sv-SE"/>
              </w:rPr>
              <w:t xml:space="preserve"> Värme </w:t>
            </w:r>
          </w:p>
        </w:tc>
        <w:tc>
          <w:tcPr>
            <w:tcW w:w="2481" w:type="dxa"/>
          </w:tcPr>
          <w:p w:rsidR="004D02FC" w:rsidRPr="004D02FC" w:rsidRDefault="004D02FC" w:rsidP="00800B6D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r w:rsidRPr="004D02FC">
              <w:rPr>
                <w:color w:val="231F1C"/>
                <w:sz w:val="24"/>
                <w:szCs w:val="24"/>
                <w:lang w:val="sv-SE"/>
              </w:rPr>
              <w:t>Lax</w:t>
            </w:r>
            <w:r w:rsidR="00800B6D">
              <w:rPr>
                <w:color w:val="231F1C"/>
                <w:sz w:val="24"/>
                <w:szCs w:val="24"/>
                <w:lang w:val="sv-SE"/>
              </w:rPr>
              <w:t>å</w:t>
            </w:r>
            <w:r w:rsidRPr="004D02FC">
              <w:rPr>
                <w:color w:val="231F1C"/>
                <w:sz w:val="24"/>
                <w:szCs w:val="24"/>
                <w:lang w:val="sv-SE"/>
              </w:rPr>
              <w:t xml:space="preserve"> </w:t>
            </w:r>
          </w:p>
        </w:tc>
        <w:tc>
          <w:tcPr>
            <w:tcW w:w="1063" w:type="dxa"/>
          </w:tcPr>
          <w:p w:rsidR="004D02FC" w:rsidRPr="004D02FC" w:rsidRDefault="004D02FC" w:rsidP="004D02FC">
            <w:pPr>
              <w:autoSpaceDE w:val="0"/>
              <w:autoSpaceDN w:val="0"/>
              <w:adjustRightInd w:val="0"/>
              <w:ind w:right="18"/>
              <w:jc w:val="right"/>
              <w:rPr>
                <w:color w:val="231F1C"/>
                <w:sz w:val="24"/>
                <w:szCs w:val="24"/>
                <w:lang w:val="sv-SE"/>
              </w:rPr>
            </w:pPr>
            <w:r w:rsidRPr="004D02FC">
              <w:rPr>
                <w:color w:val="231F1C"/>
                <w:sz w:val="24"/>
                <w:szCs w:val="24"/>
                <w:lang w:val="sv-SE"/>
              </w:rPr>
              <w:t>6 481</w:t>
            </w:r>
          </w:p>
        </w:tc>
        <w:tc>
          <w:tcPr>
            <w:tcW w:w="3472" w:type="dxa"/>
            <w:gridSpan w:val="2"/>
          </w:tcPr>
          <w:p w:rsidR="004D02FC" w:rsidRPr="004D02FC" w:rsidRDefault="00DF4950" w:rsidP="00104B58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hyperlink r:id="rId32" w:history="1">
              <w:r w:rsidR="00800B6D" w:rsidRPr="001A26B4">
                <w:rPr>
                  <w:rStyle w:val="a6"/>
                  <w:sz w:val="24"/>
                  <w:szCs w:val="24"/>
                  <w:lang w:val="sv-SE"/>
                </w:rPr>
                <w:t>https://www.laxavarme.se/</w:t>
              </w:r>
            </w:hyperlink>
            <w:r w:rsidR="00800B6D">
              <w:rPr>
                <w:color w:val="231F1C"/>
                <w:sz w:val="24"/>
                <w:szCs w:val="24"/>
                <w:lang w:val="sv-SE"/>
              </w:rPr>
              <w:t xml:space="preserve"> </w:t>
            </w:r>
          </w:p>
        </w:tc>
      </w:tr>
      <w:tr w:rsidR="004D02FC" w:rsidRPr="004D02FC" w:rsidTr="00104B58">
        <w:tc>
          <w:tcPr>
            <w:tcW w:w="556" w:type="dxa"/>
          </w:tcPr>
          <w:p w:rsidR="004D02FC" w:rsidRPr="00D82D4F" w:rsidRDefault="004D02FC" w:rsidP="00104B58">
            <w:pPr>
              <w:autoSpaceDE w:val="0"/>
              <w:autoSpaceDN w:val="0"/>
              <w:adjustRightInd w:val="0"/>
              <w:rPr>
                <w:bCs/>
                <w:color w:val="231F1C"/>
                <w:sz w:val="24"/>
                <w:szCs w:val="24"/>
                <w:lang w:val="sv-SE"/>
              </w:rPr>
            </w:pPr>
            <w:r w:rsidRPr="00D82D4F">
              <w:rPr>
                <w:bCs/>
                <w:color w:val="231F1C"/>
                <w:sz w:val="24"/>
                <w:szCs w:val="24"/>
                <w:lang w:val="sv-SE"/>
              </w:rPr>
              <w:t xml:space="preserve">23 </w:t>
            </w:r>
          </w:p>
        </w:tc>
        <w:tc>
          <w:tcPr>
            <w:tcW w:w="2671" w:type="dxa"/>
            <w:gridSpan w:val="2"/>
          </w:tcPr>
          <w:p w:rsidR="004D02FC" w:rsidRPr="004D02FC" w:rsidRDefault="004D02FC" w:rsidP="00104B58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r w:rsidRPr="004D02FC">
              <w:rPr>
                <w:color w:val="231F1C"/>
                <w:sz w:val="24"/>
                <w:szCs w:val="24"/>
                <w:lang w:val="sv-SE"/>
              </w:rPr>
              <w:t xml:space="preserve">E.ON Värme Sverige </w:t>
            </w:r>
          </w:p>
        </w:tc>
        <w:tc>
          <w:tcPr>
            <w:tcW w:w="2481" w:type="dxa"/>
          </w:tcPr>
          <w:p w:rsidR="004D02FC" w:rsidRPr="004D02FC" w:rsidRDefault="004D02FC" w:rsidP="00104B58">
            <w:pPr>
              <w:rPr>
                <w:sz w:val="24"/>
                <w:szCs w:val="24"/>
              </w:rPr>
            </w:pPr>
            <w:proofErr w:type="spellStart"/>
            <w:r w:rsidRPr="004D02FC">
              <w:rPr>
                <w:sz w:val="24"/>
                <w:szCs w:val="24"/>
              </w:rPr>
              <w:t>Kungsängen</w:t>
            </w:r>
            <w:proofErr w:type="spellEnd"/>
          </w:p>
        </w:tc>
        <w:tc>
          <w:tcPr>
            <w:tcW w:w="1063" w:type="dxa"/>
          </w:tcPr>
          <w:p w:rsidR="004D02FC" w:rsidRPr="004D02FC" w:rsidRDefault="004D02FC" w:rsidP="004D02FC">
            <w:pPr>
              <w:autoSpaceDE w:val="0"/>
              <w:autoSpaceDN w:val="0"/>
              <w:adjustRightInd w:val="0"/>
              <w:ind w:right="18"/>
              <w:jc w:val="right"/>
              <w:rPr>
                <w:color w:val="231F1C"/>
                <w:sz w:val="24"/>
                <w:szCs w:val="24"/>
                <w:lang w:val="sv-SE"/>
              </w:rPr>
            </w:pPr>
            <w:r w:rsidRPr="004D02FC">
              <w:rPr>
                <w:color w:val="231F1C"/>
                <w:sz w:val="24"/>
                <w:szCs w:val="24"/>
                <w:lang w:val="sv-SE"/>
              </w:rPr>
              <w:t>5 146</w:t>
            </w:r>
          </w:p>
        </w:tc>
        <w:tc>
          <w:tcPr>
            <w:tcW w:w="3472" w:type="dxa"/>
            <w:gridSpan w:val="2"/>
          </w:tcPr>
          <w:p w:rsidR="004D02FC" w:rsidRPr="004D02FC" w:rsidRDefault="00DF4950" w:rsidP="00104B58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hyperlink r:id="rId33" w:history="1">
              <w:r w:rsidR="00800B6D" w:rsidRPr="001A26B4">
                <w:rPr>
                  <w:rStyle w:val="a6"/>
                  <w:sz w:val="24"/>
                  <w:szCs w:val="24"/>
                  <w:lang w:val="sv-SE"/>
                </w:rPr>
                <w:t>https://www.eon.se/</w:t>
              </w:r>
            </w:hyperlink>
          </w:p>
        </w:tc>
      </w:tr>
      <w:tr w:rsidR="004D02FC" w:rsidRPr="004D02FC" w:rsidTr="00104B58">
        <w:tc>
          <w:tcPr>
            <w:tcW w:w="556" w:type="dxa"/>
          </w:tcPr>
          <w:p w:rsidR="004D02FC" w:rsidRPr="00D82D4F" w:rsidRDefault="004D02FC" w:rsidP="00104B58">
            <w:pPr>
              <w:autoSpaceDE w:val="0"/>
              <w:autoSpaceDN w:val="0"/>
              <w:adjustRightInd w:val="0"/>
              <w:rPr>
                <w:bCs/>
                <w:color w:val="231F1C"/>
                <w:sz w:val="24"/>
                <w:szCs w:val="24"/>
                <w:lang w:val="sv-SE"/>
              </w:rPr>
            </w:pPr>
            <w:r w:rsidRPr="00D82D4F">
              <w:rPr>
                <w:bCs/>
                <w:color w:val="231F1C"/>
                <w:sz w:val="24"/>
                <w:szCs w:val="24"/>
                <w:lang w:val="sv-SE"/>
              </w:rPr>
              <w:t xml:space="preserve">24 </w:t>
            </w:r>
          </w:p>
        </w:tc>
        <w:tc>
          <w:tcPr>
            <w:tcW w:w="2671" w:type="dxa"/>
            <w:gridSpan w:val="2"/>
          </w:tcPr>
          <w:p w:rsidR="004D02FC" w:rsidRPr="004D02FC" w:rsidRDefault="004D02FC" w:rsidP="00104B58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r w:rsidRPr="004D02FC">
              <w:rPr>
                <w:color w:val="231F1C"/>
                <w:sz w:val="24"/>
                <w:szCs w:val="24"/>
                <w:lang w:val="sv-SE"/>
              </w:rPr>
              <w:t xml:space="preserve">Borås Energi &amp; Miljö </w:t>
            </w:r>
          </w:p>
        </w:tc>
        <w:tc>
          <w:tcPr>
            <w:tcW w:w="2481" w:type="dxa"/>
          </w:tcPr>
          <w:p w:rsidR="004D02FC" w:rsidRPr="004D02FC" w:rsidRDefault="004D02FC" w:rsidP="00104B58">
            <w:pPr>
              <w:rPr>
                <w:sz w:val="24"/>
                <w:szCs w:val="24"/>
              </w:rPr>
            </w:pPr>
            <w:proofErr w:type="spellStart"/>
            <w:r w:rsidRPr="004D02FC">
              <w:rPr>
                <w:sz w:val="24"/>
                <w:szCs w:val="24"/>
              </w:rPr>
              <w:t>Fristad</w:t>
            </w:r>
            <w:proofErr w:type="spellEnd"/>
          </w:p>
        </w:tc>
        <w:tc>
          <w:tcPr>
            <w:tcW w:w="1063" w:type="dxa"/>
          </w:tcPr>
          <w:p w:rsidR="004D02FC" w:rsidRPr="004D02FC" w:rsidRDefault="004D02FC" w:rsidP="004D02FC">
            <w:pPr>
              <w:autoSpaceDE w:val="0"/>
              <w:autoSpaceDN w:val="0"/>
              <w:adjustRightInd w:val="0"/>
              <w:ind w:right="18"/>
              <w:jc w:val="right"/>
              <w:rPr>
                <w:color w:val="231F1C"/>
                <w:sz w:val="24"/>
                <w:szCs w:val="24"/>
                <w:lang w:val="sv-SE"/>
              </w:rPr>
            </w:pPr>
            <w:r w:rsidRPr="004D02FC">
              <w:rPr>
                <w:color w:val="231F1C"/>
                <w:sz w:val="24"/>
                <w:szCs w:val="24"/>
                <w:lang w:val="sv-SE"/>
              </w:rPr>
              <w:t>3 665</w:t>
            </w:r>
          </w:p>
        </w:tc>
        <w:tc>
          <w:tcPr>
            <w:tcW w:w="3472" w:type="dxa"/>
            <w:gridSpan w:val="2"/>
          </w:tcPr>
          <w:p w:rsidR="004D02FC" w:rsidRPr="004D02FC" w:rsidRDefault="00DF4950" w:rsidP="00104B58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hyperlink r:id="rId34" w:history="1">
              <w:r w:rsidR="00800B6D" w:rsidRPr="001A26B4">
                <w:rPr>
                  <w:rStyle w:val="a6"/>
                  <w:sz w:val="24"/>
                  <w:szCs w:val="24"/>
                  <w:lang w:val="sv-SE"/>
                </w:rPr>
                <w:t>http://www.borasem.se/</w:t>
              </w:r>
            </w:hyperlink>
          </w:p>
        </w:tc>
      </w:tr>
      <w:tr w:rsidR="004D02FC" w:rsidRPr="004D02FC" w:rsidTr="00104B58">
        <w:tc>
          <w:tcPr>
            <w:tcW w:w="556" w:type="dxa"/>
          </w:tcPr>
          <w:p w:rsidR="004D02FC" w:rsidRPr="00D82D4F" w:rsidRDefault="004D02FC" w:rsidP="00104B58">
            <w:pPr>
              <w:autoSpaceDE w:val="0"/>
              <w:autoSpaceDN w:val="0"/>
              <w:adjustRightInd w:val="0"/>
              <w:rPr>
                <w:bCs/>
                <w:color w:val="231F1C"/>
                <w:sz w:val="24"/>
                <w:szCs w:val="24"/>
                <w:lang w:val="sv-SE"/>
              </w:rPr>
            </w:pPr>
            <w:r w:rsidRPr="00D82D4F">
              <w:rPr>
                <w:bCs/>
                <w:color w:val="231F1C"/>
                <w:sz w:val="24"/>
                <w:szCs w:val="24"/>
                <w:lang w:val="sv-SE"/>
              </w:rPr>
              <w:t xml:space="preserve">25 </w:t>
            </w:r>
          </w:p>
        </w:tc>
        <w:tc>
          <w:tcPr>
            <w:tcW w:w="2671" w:type="dxa"/>
            <w:gridSpan w:val="2"/>
          </w:tcPr>
          <w:p w:rsidR="004D02FC" w:rsidRPr="004D02FC" w:rsidRDefault="004D02FC" w:rsidP="00104B58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r w:rsidRPr="004D02FC">
              <w:rPr>
                <w:color w:val="231F1C"/>
                <w:sz w:val="24"/>
                <w:szCs w:val="24"/>
                <w:lang w:val="sv-SE"/>
              </w:rPr>
              <w:t xml:space="preserve">Neova </w:t>
            </w:r>
          </w:p>
        </w:tc>
        <w:tc>
          <w:tcPr>
            <w:tcW w:w="2481" w:type="dxa"/>
          </w:tcPr>
          <w:p w:rsidR="004D02FC" w:rsidRPr="004D02FC" w:rsidRDefault="004D02FC" w:rsidP="00104B58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r w:rsidRPr="004D02FC">
              <w:rPr>
                <w:color w:val="231F1C"/>
                <w:sz w:val="24"/>
                <w:szCs w:val="24"/>
                <w:lang w:val="sv-SE"/>
              </w:rPr>
              <w:t xml:space="preserve">Tibro </w:t>
            </w:r>
          </w:p>
        </w:tc>
        <w:tc>
          <w:tcPr>
            <w:tcW w:w="1063" w:type="dxa"/>
          </w:tcPr>
          <w:p w:rsidR="004D02FC" w:rsidRPr="004D02FC" w:rsidRDefault="004D02FC" w:rsidP="004D02FC">
            <w:pPr>
              <w:autoSpaceDE w:val="0"/>
              <w:autoSpaceDN w:val="0"/>
              <w:adjustRightInd w:val="0"/>
              <w:ind w:right="18"/>
              <w:jc w:val="right"/>
              <w:rPr>
                <w:color w:val="231F1C"/>
                <w:sz w:val="24"/>
                <w:szCs w:val="24"/>
                <w:lang w:val="sv-SE"/>
              </w:rPr>
            </w:pPr>
            <w:r w:rsidRPr="004D02FC">
              <w:rPr>
                <w:color w:val="231F1C"/>
                <w:sz w:val="24"/>
                <w:szCs w:val="24"/>
                <w:lang w:val="sv-SE"/>
              </w:rPr>
              <w:t>3 501</w:t>
            </w:r>
          </w:p>
        </w:tc>
        <w:tc>
          <w:tcPr>
            <w:tcW w:w="3472" w:type="dxa"/>
            <w:gridSpan w:val="2"/>
          </w:tcPr>
          <w:p w:rsidR="004D02FC" w:rsidRPr="004D02FC" w:rsidRDefault="00DF4950" w:rsidP="00104B58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hyperlink r:id="rId35" w:history="1">
              <w:r w:rsidR="00800B6D" w:rsidRPr="001A26B4">
                <w:rPr>
                  <w:rStyle w:val="a6"/>
                  <w:sz w:val="24"/>
                  <w:szCs w:val="24"/>
                  <w:lang w:val="sv-SE"/>
                </w:rPr>
                <w:t>https://www.neova.se/</w:t>
              </w:r>
            </w:hyperlink>
            <w:r w:rsidR="00800B6D">
              <w:rPr>
                <w:color w:val="231F1C"/>
                <w:sz w:val="24"/>
                <w:szCs w:val="24"/>
                <w:lang w:val="sv-SE"/>
              </w:rPr>
              <w:t xml:space="preserve"> </w:t>
            </w:r>
          </w:p>
        </w:tc>
      </w:tr>
      <w:tr w:rsidR="004D02FC" w:rsidRPr="004D02FC" w:rsidTr="00104B58">
        <w:tc>
          <w:tcPr>
            <w:tcW w:w="556" w:type="dxa"/>
          </w:tcPr>
          <w:p w:rsidR="004D02FC" w:rsidRPr="00D82D4F" w:rsidRDefault="004D02FC" w:rsidP="00104B58">
            <w:pPr>
              <w:autoSpaceDE w:val="0"/>
              <w:autoSpaceDN w:val="0"/>
              <w:adjustRightInd w:val="0"/>
              <w:rPr>
                <w:bCs/>
                <w:color w:val="231F1C"/>
                <w:sz w:val="24"/>
                <w:szCs w:val="24"/>
                <w:lang w:val="sv-SE"/>
              </w:rPr>
            </w:pPr>
            <w:r w:rsidRPr="00D82D4F">
              <w:rPr>
                <w:bCs/>
                <w:color w:val="231F1C"/>
                <w:sz w:val="24"/>
                <w:szCs w:val="24"/>
                <w:lang w:val="sv-SE"/>
              </w:rPr>
              <w:t xml:space="preserve">26 </w:t>
            </w:r>
          </w:p>
        </w:tc>
        <w:tc>
          <w:tcPr>
            <w:tcW w:w="2671" w:type="dxa"/>
            <w:gridSpan w:val="2"/>
          </w:tcPr>
          <w:p w:rsidR="004D02FC" w:rsidRPr="004D02FC" w:rsidRDefault="004D02FC" w:rsidP="00104B58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r w:rsidRPr="004D02FC">
              <w:rPr>
                <w:color w:val="231F1C"/>
                <w:sz w:val="24"/>
                <w:szCs w:val="24"/>
                <w:lang w:val="sv-SE"/>
              </w:rPr>
              <w:t xml:space="preserve">Neova </w:t>
            </w:r>
          </w:p>
        </w:tc>
        <w:tc>
          <w:tcPr>
            <w:tcW w:w="2481" w:type="dxa"/>
          </w:tcPr>
          <w:p w:rsidR="004D02FC" w:rsidRPr="004D02FC" w:rsidRDefault="004D02FC" w:rsidP="00104B58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r w:rsidRPr="004D02FC">
              <w:rPr>
                <w:color w:val="231F1C"/>
                <w:sz w:val="24"/>
                <w:szCs w:val="24"/>
                <w:lang w:val="sv-SE"/>
              </w:rPr>
              <w:t xml:space="preserve">Valdemarsvik </w:t>
            </w:r>
          </w:p>
        </w:tc>
        <w:tc>
          <w:tcPr>
            <w:tcW w:w="1063" w:type="dxa"/>
          </w:tcPr>
          <w:p w:rsidR="004D02FC" w:rsidRPr="004D02FC" w:rsidRDefault="004D02FC" w:rsidP="004D02FC">
            <w:pPr>
              <w:autoSpaceDE w:val="0"/>
              <w:autoSpaceDN w:val="0"/>
              <w:adjustRightInd w:val="0"/>
              <w:ind w:right="18"/>
              <w:jc w:val="right"/>
              <w:rPr>
                <w:color w:val="231F1C"/>
                <w:sz w:val="24"/>
                <w:szCs w:val="24"/>
                <w:lang w:val="sv-SE"/>
              </w:rPr>
            </w:pPr>
            <w:r w:rsidRPr="004D02FC">
              <w:rPr>
                <w:color w:val="231F1C"/>
                <w:sz w:val="24"/>
                <w:szCs w:val="24"/>
                <w:lang w:val="sv-SE"/>
              </w:rPr>
              <w:t>2 913</w:t>
            </w:r>
          </w:p>
        </w:tc>
        <w:tc>
          <w:tcPr>
            <w:tcW w:w="3472" w:type="dxa"/>
            <w:gridSpan w:val="2"/>
          </w:tcPr>
          <w:p w:rsidR="004D02FC" w:rsidRPr="004D02FC" w:rsidRDefault="00DF4950" w:rsidP="00104B58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hyperlink r:id="rId36" w:history="1">
              <w:r w:rsidR="00800B6D" w:rsidRPr="001A26B4">
                <w:rPr>
                  <w:rStyle w:val="a6"/>
                  <w:sz w:val="24"/>
                  <w:szCs w:val="24"/>
                  <w:lang w:val="sv-SE"/>
                </w:rPr>
                <w:t>https://www.neova.se/</w:t>
              </w:r>
            </w:hyperlink>
            <w:r w:rsidR="00800B6D">
              <w:rPr>
                <w:color w:val="231F1C"/>
                <w:sz w:val="24"/>
                <w:szCs w:val="24"/>
                <w:lang w:val="sv-SE"/>
              </w:rPr>
              <w:t xml:space="preserve"> </w:t>
            </w:r>
          </w:p>
        </w:tc>
      </w:tr>
      <w:tr w:rsidR="004D02FC" w:rsidRPr="00800B6D" w:rsidTr="00104B58">
        <w:tc>
          <w:tcPr>
            <w:tcW w:w="556" w:type="dxa"/>
          </w:tcPr>
          <w:p w:rsidR="004D02FC" w:rsidRPr="00D82D4F" w:rsidRDefault="004D02FC" w:rsidP="00104B58">
            <w:pPr>
              <w:autoSpaceDE w:val="0"/>
              <w:autoSpaceDN w:val="0"/>
              <w:adjustRightInd w:val="0"/>
              <w:rPr>
                <w:bCs/>
                <w:color w:val="231F1C"/>
                <w:sz w:val="24"/>
                <w:szCs w:val="24"/>
                <w:lang w:val="sv-SE"/>
              </w:rPr>
            </w:pPr>
            <w:r w:rsidRPr="00D82D4F">
              <w:rPr>
                <w:bCs/>
                <w:color w:val="231F1C"/>
                <w:sz w:val="24"/>
                <w:szCs w:val="24"/>
                <w:lang w:val="sv-SE"/>
              </w:rPr>
              <w:t xml:space="preserve">27 </w:t>
            </w:r>
          </w:p>
        </w:tc>
        <w:tc>
          <w:tcPr>
            <w:tcW w:w="2671" w:type="dxa"/>
            <w:gridSpan w:val="2"/>
          </w:tcPr>
          <w:p w:rsidR="004D02FC" w:rsidRPr="004D02FC" w:rsidRDefault="004D02FC" w:rsidP="00104B58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r w:rsidRPr="004D02FC">
              <w:rPr>
                <w:color w:val="231F1C"/>
                <w:sz w:val="24"/>
                <w:szCs w:val="24"/>
                <w:lang w:val="sv-SE"/>
              </w:rPr>
              <w:t xml:space="preserve">Kraftringen Energi Klippan-Ljungbyhed </w:t>
            </w:r>
          </w:p>
        </w:tc>
        <w:tc>
          <w:tcPr>
            <w:tcW w:w="2481" w:type="dxa"/>
          </w:tcPr>
          <w:p w:rsidR="004D02FC" w:rsidRPr="004D02FC" w:rsidRDefault="00104B58" w:rsidP="00104B58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r w:rsidRPr="004D02FC">
              <w:rPr>
                <w:color w:val="231F1C"/>
                <w:sz w:val="24"/>
                <w:szCs w:val="24"/>
                <w:lang w:val="sv-SE"/>
              </w:rPr>
              <w:t>Östra Ljungby</w:t>
            </w:r>
          </w:p>
        </w:tc>
        <w:tc>
          <w:tcPr>
            <w:tcW w:w="1063" w:type="dxa"/>
          </w:tcPr>
          <w:p w:rsidR="004D02FC" w:rsidRPr="004D02FC" w:rsidRDefault="004D02FC" w:rsidP="004D02FC">
            <w:pPr>
              <w:autoSpaceDE w:val="0"/>
              <w:autoSpaceDN w:val="0"/>
              <w:adjustRightInd w:val="0"/>
              <w:ind w:right="18"/>
              <w:jc w:val="right"/>
              <w:rPr>
                <w:color w:val="231F1C"/>
                <w:sz w:val="24"/>
                <w:szCs w:val="24"/>
                <w:lang w:val="sv-SE"/>
              </w:rPr>
            </w:pPr>
            <w:r w:rsidRPr="004D02FC">
              <w:rPr>
                <w:color w:val="231F1C"/>
                <w:sz w:val="24"/>
                <w:szCs w:val="24"/>
                <w:lang w:val="sv-SE"/>
              </w:rPr>
              <w:t>2 810</w:t>
            </w:r>
          </w:p>
        </w:tc>
        <w:tc>
          <w:tcPr>
            <w:tcW w:w="3472" w:type="dxa"/>
            <w:gridSpan w:val="2"/>
          </w:tcPr>
          <w:p w:rsidR="004D02FC" w:rsidRPr="004D02FC" w:rsidRDefault="00DF4950" w:rsidP="00104B58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hyperlink r:id="rId37" w:history="1">
              <w:r w:rsidR="00800B6D" w:rsidRPr="001A26B4">
                <w:rPr>
                  <w:rStyle w:val="a6"/>
                  <w:sz w:val="24"/>
                  <w:szCs w:val="24"/>
                  <w:lang w:val="sv-SE"/>
                </w:rPr>
                <w:t>https://www.kraftringen.se/</w:t>
              </w:r>
            </w:hyperlink>
            <w:r w:rsidR="00800B6D">
              <w:rPr>
                <w:color w:val="231F1C"/>
                <w:sz w:val="24"/>
                <w:szCs w:val="24"/>
                <w:lang w:val="sv-SE"/>
              </w:rPr>
              <w:t xml:space="preserve"> </w:t>
            </w:r>
          </w:p>
        </w:tc>
      </w:tr>
      <w:tr w:rsidR="004D02FC" w:rsidRPr="004D02FC" w:rsidTr="00104B58">
        <w:tc>
          <w:tcPr>
            <w:tcW w:w="556" w:type="dxa"/>
          </w:tcPr>
          <w:p w:rsidR="004D02FC" w:rsidRPr="00D82D4F" w:rsidRDefault="004D02FC" w:rsidP="00104B58">
            <w:pPr>
              <w:autoSpaceDE w:val="0"/>
              <w:autoSpaceDN w:val="0"/>
              <w:adjustRightInd w:val="0"/>
              <w:rPr>
                <w:bCs/>
                <w:color w:val="231F1C"/>
                <w:sz w:val="24"/>
                <w:szCs w:val="24"/>
                <w:lang w:val="sv-SE"/>
              </w:rPr>
            </w:pPr>
            <w:r w:rsidRPr="00D82D4F">
              <w:rPr>
                <w:bCs/>
                <w:color w:val="231F1C"/>
                <w:sz w:val="24"/>
                <w:szCs w:val="24"/>
                <w:lang w:val="sv-SE"/>
              </w:rPr>
              <w:t xml:space="preserve">28 </w:t>
            </w:r>
          </w:p>
        </w:tc>
        <w:tc>
          <w:tcPr>
            <w:tcW w:w="2671" w:type="dxa"/>
            <w:gridSpan w:val="2"/>
          </w:tcPr>
          <w:p w:rsidR="004D02FC" w:rsidRPr="004D02FC" w:rsidRDefault="004D02FC" w:rsidP="00104B58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r w:rsidRPr="004D02FC">
              <w:rPr>
                <w:color w:val="231F1C"/>
                <w:sz w:val="24"/>
                <w:szCs w:val="24"/>
                <w:lang w:val="sv-SE"/>
              </w:rPr>
              <w:t xml:space="preserve">Skövde Energi </w:t>
            </w:r>
          </w:p>
        </w:tc>
        <w:tc>
          <w:tcPr>
            <w:tcW w:w="2481" w:type="dxa"/>
          </w:tcPr>
          <w:p w:rsidR="004D02FC" w:rsidRPr="004D02FC" w:rsidRDefault="004D02FC" w:rsidP="00104B58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r w:rsidRPr="004D02FC">
              <w:rPr>
                <w:color w:val="231F1C"/>
                <w:sz w:val="24"/>
                <w:szCs w:val="24"/>
                <w:lang w:val="sv-SE"/>
              </w:rPr>
              <w:t xml:space="preserve">Skultorp </w:t>
            </w:r>
          </w:p>
        </w:tc>
        <w:tc>
          <w:tcPr>
            <w:tcW w:w="1063" w:type="dxa"/>
          </w:tcPr>
          <w:p w:rsidR="004D02FC" w:rsidRPr="004D02FC" w:rsidRDefault="004D02FC" w:rsidP="004D02FC">
            <w:pPr>
              <w:autoSpaceDE w:val="0"/>
              <w:autoSpaceDN w:val="0"/>
              <w:adjustRightInd w:val="0"/>
              <w:ind w:right="18"/>
              <w:jc w:val="right"/>
              <w:rPr>
                <w:color w:val="231F1C"/>
                <w:sz w:val="24"/>
                <w:szCs w:val="24"/>
                <w:lang w:val="sv-SE"/>
              </w:rPr>
            </w:pPr>
            <w:r w:rsidRPr="004D02FC">
              <w:rPr>
                <w:color w:val="231F1C"/>
                <w:sz w:val="24"/>
                <w:szCs w:val="24"/>
                <w:lang w:val="sv-SE"/>
              </w:rPr>
              <w:t>2 625</w:t>
            </w:r>
          </w:p>
        </w:tc>
        <w:tc>
          <w:tcPr>
            <w:tcW w:w="3472" w:type="dxa"/>
            <w:gridSpan w:val="2"/>
          </w:tcPr>
          <w:p w:rsidR="004D02FC" w:rsidRPr="004D02FC" w:rsidRDefault="00DF4950" w:rsidP="00104B58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hyperlink r:id="rId38" w:history="1">
              <w:r w:rsidR="00800B6D" w:rsidRPr="001A26B4">
                <w:rPr>
                  <w:rStyle w:val="a6"/>
                  <w:sz w:val="24"/>
                  <w:szCs w:val="24"/>
                  <w:lang w:val="sv-SE"/>
                </w:rPr>
                <w:t>https://skovdeenergi.se/</w:t>
              </w:r>
            </w:hyperlink>
            <w:r w:rsidR="00800B6D">
              <w:rPr>
                <w:color w:val="231F1C"/>
                <w:sz w:val="24"/>
                <w:szCs w:val="24"/>
                <w:lang w:val="sv-SE"/>
              </w:rPr>
              <w:t xml:space="preserve"> </w:t>
            </w:r>
          </w:p>
        </w:tc>
      </w:tr>
      <w:tr w:rsidR="004D02FC" w:rsidRPr="004D02FC" w:rsidTr="00104B58">
        <w:tc>
          <w:tcPr>
            <w:tcW w:w="556" w:type="dxa"/>
          </w:tcPr>
          <w:p w:rsidR="004D02FC" w:rsidRPr="00D82D4F" w:rsidRDefault="004D02FC" w:rsidP="00104B58">
            <w:pPr>
              <w:autoSpaceDE w:val="0"/>
              <w:autoSpaceDN w:val="0"/>
              <w:adjustRightInd w:val="0"/>
              <w:rPr>
                <w:bCs/>
                <w:color w:val="231F1C"/>
                <w:sz w:val="24"/>
                <w:szCs w:val="24"/>
                <w:lang w:val="sv-SE"/>
              </w:rPr>
            </w:pPr>
            <w:r w:rsidRPr="00D82D4F">
              <w:rPr>
                <w:bCs/>
                <w:color w:val="231F1C"/>
                <w:sz w:val="24"/>
                <w:szCs w:val="24"/>
                <w:lang w:val="sv-SE"/>
              </w:rPr>
              <w:t xml:space="preserve">29 </w:t>
            </w:r>
          </w:p>
        </w:tc>
        <w:tc>
          <w:tcPr>
            <w:tcW w:w="2671" w:type="dxa"/>
            <w:gridSpan w:val="2"/>
          </w:tcPr>
          <w:p w:rsidR="004D02FC" w:rsidRPr="004D02FC" w:rsidRDefault="004D02FC" w:rsidP="00104B58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r w:rsidRPr="004D02FC">
              <w:rPr>
                <w:color w:val="231F1C"/>
                <w:sz w:val="24"/>
                <w:szCs w:val="24"/>
                <w:lang w:val="sv-SE"/>
              </w:rPr>
              <w:t xml:space="preserve">Falbygdens Energi </w:t>
            </w:r>
          </w:p>
        </w:tc>
        <w:tc>
          <w:tcPr>
            <w:tcW w:w="2481" w:type="dxa"/>
          </w:tcPr>
          <w:p w:rsidR="004D02FC" w:rsidRPr="004D02FC" w:rsidRDefault="004D02FC" w:rsidP="00104B58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r w:rsidRPr="004D02FC">
              <w:rPr>
                <w:color w:val="231F1C"/>
                <w:sz w:val="24"/>
                <w:szCs w:val="24"/>
                <w:lang w:val="sv-SE"/>
              </w:rPr>
              <w:t>Floby</w:t>
            </w:r>
          </w:p>
        </w:tc>
        <w:tc>
          <w:tcPr>
            <w:tcW w:w="1063" w:type="dxa"/>
          </w:tcPr>
          <w:p w:rsidR="004D02FC" w:rsidRPr="004D02FC" w:rsidRDefault="004D02FC" w:rsidP="004D02FC">
            <w:pPr>
              <w:autoSpaceDE w:val="0"/>
              <w:autoSpaceDN w:val="0"/>
              <w:adjustRightInd w:val="0"/>
              <w:ind w:right="18"/>
              <w:jc w:val="right"/>
              <w:rPr>
                <w:color w:val="231F1C"/>
                <w:sz w:val="24"/>
                <w:szCs w:val="24"/>
                <w:lang w:val="sv-SE"/>
              </w:rPr>
            </w:pPr>
            <w:r w:rsidRPr="004D02FC">
              <w:rPr>
                <w:color w:val="231F1C"/>
                <w:sz w:val="24"/>
                <w:szCs w:val="24"/>
                <w:lang w:val="sv-SE"/>
              </w:rPr>
              <w:t>2 521</w:t>
            </w:r>
          </w:p>
        </w:tc>
        <w:tc>
          <w:tcPr>
            <w:tcW w:w="3472" w:type="dxa"/>
            <w:gridSpan w:val="2"/>
          </w:tcPr>
          <w:p w:rsidR="004D02FC" w:rsidRPr="004D02FC" w:rsidRDefault="00DF4950" w:rsidP="00104B58">
            <w:pPr>
              <w:autoSpaceDE w:val="0"/>
              <w:autoSpaceDN w:val="0"/>
              <w:adjustRightInd w:val="0"/>
              <w:rPr>
                <w:color w:val="231F1C"/>
                <w:sz w:val="24"/>
                <w:szCs w:val="24"/>
                <w:lang w:val="sv-SE"/>
              </w:rPr>
            </w:pPr>
            <w:hyperlink r:id="rId39" w:history="1">
              <w:r w:rsidR="00800B6D" w:rsidRPr="001A26B4">
                <w:rPr>
                  <w:rStyle w:val="a6"/>
                  <w:sz w:val="24"/>
                  <w:szCs w:val="24"/>
                  <w:lang w:val="sv-SE"/>
                </w:rPr>
                <w:t>http://www.falbygdensenergi.se/</w:t>
              </w:r>
            </w:hyperlink>
            <w:r w:rsidR="00800B6D">
              <w:rPr>
                <w:color w:val="231F1C"/>
                <w:sz w:val="24"/>
                <w:szCs w:val="24"/>
                <w:lang w:val="sv-SE"/>
              </w:rPr>
              <w:t xml:space="preserve"> </w:t>
            </w:r>
          </w:p>
        </w:tc>
      </w:tr>
    </w:tbl>
    <w:p w:rsidR="004D02FC" w:rsidRPr="00D40084" w:rsidRDefault="004D02FC" w:rsidP="004D02FC">
      <w:pPr>
        <w:ind w:firstLine="709"/>
        <w:jc w:val="right"/>
        <w:rPr>
          <w:i/>
          <w:sz w:val="22"/>
        </w:rPr>
      </w:pPr>
      <w:r w:rsidRPr="00DA63CE">
        <w:rPr>
          <w:i/>
          <w:sz w:val="24"/>
        </w:rPr>
        <w:t>Источник: Шведская биоэнергетическая ассоциация</w:t>
      </w:r>
    </w:p>
    <w:p w:rsidR="004D02FC" w:rsidRPr="004D02FC" w:rsidRDefault="004D02FC" w:rsidP="00104B58">
      <w:pPr>
        <w:autoSpaceDE w:val="0"/>
        <w:autoSpaceDN w:val="0"/>
        <w:adjustRightInd w:val="0"/>
        <w:spacing w:after="0"/>
        <w:ind w:firstLine="708"/>
        <w:jc w:val="both"/>
        <w:rPr>
          <w:color w:val="231F1C"/>
          <w:szCs w:val="28"/>
        </w:rPr>
      </w:pPr>
      <w:r w:rsidRPr="004D02FC">
        <w:rPr>
          <w:color w:val="231F1C"/>
          <w:szCs w:val="28"/>
        </w:rPr>
        <w:lastRenderedPageBreak/>
        <w:t>Общий объем потребленных</w:t>
      </w:r>
      <w:r w:rsidR="00104B58" w:rsidRPr="00104B58">
        <w:t xml:space="preserve"> </w:t>
      </w:r>
      <w:r w:rsidR="00104B58" w:rsidRPr="00104B58">
        <w:rPr>
          <w:color w:val="231F1C"/>
          <w:szCs w:val="28"/>
        </w:rPr>
        <w:t xml:space="preserve">для производства тепла и энергии </w:t>
      </w:r>
      <w:proofErr w:type="spellStart"/>
      <w:r w:rsidRPr="004D02FC">
        <w:rPr>
          <w:color w:val="231F1C"/>
          <w:szCs w:val="28"/>
        </w:rPr>
        <w:t>пеллет</w:t>
      </w:r>
      <w:proofErr w:type="spellEnd"/>
      <w:r w:rsidRPr="004D02FC">
        <w:rPr>
          <w:color w:val="231F1C"/>
          <w:szCs w:val="28"/>
        </w:rPr>
        <w:t xml:space="preserve"> </w:t>
      </w:r>
      <w:r w:rsidR="00104B58">
        <w:rPr>
          <w:color w:val="231F1C"/>
          <w:szCs w:val="28"/>
        </w:rPr>
        <w:t xml:space="preserve">составил </w:t>
      </w:r>
      <w:r w:rsidRPr="004D02FC">
        <w:rPr>
          <w:color w:val="231F1C"/>
          <w:szCs w:val="28"/>
        </w:rPr>
        <w:t xml:space="preserve">491 241 тонн. </w:t>
      </w:r>
    </w:p>
    <w:p w:rsidR="00104B58" w:rsidRDefault="004D02FC" w:rsidP="00104B58">
      <w:pPr>
        <w:autoSpaceDE w:val="0"/>
        <w:autoSpaceDN w:val="0"/>
        <w:adjustRightInd w:val="0"/>
        <w:spacing w:after="0"/>
        <w:ind w:firstLine="708"/>
        <w:jc w:val="both"/>
        <w:rPr>
          <w:color w:val="231F1C"/>
          <w:szCs w:val="28"/>
        </w:rPr>
      </w:pPr>
      <w:r w:rsidRPr="004D02FC">
        <w:rPr>
          <w:color w:val="231F1C"/>
          <w:szCs w:val="28"/>
        </w:rPr>
        <w:t xml:space="preserve">Кроме того, для производства тепла и энергии используются брикеты (86 822 тонн) и древесная крошка (65 623 тонн). </w:t>
      </w:r>
    </w:p>
    <w:p w:rsidR="004D02FC" w:rsidRPr="004D02FC" w:rsidRDefault="00104B58" w:rsidP="00104B58">
      <w:pPr>
        <w:autoSpaceDE w:val="0"/>
        <w:autoSpaceDN w:val="0"/>
        <w:adjustRightInd w:val="0"/>
        <w:spacing w:after="0"/>
        <w:ind w:firstLine="708"/>
        <w:jc w:val="both"/>
        <w:rPr>
          <w:color w:val="231F1C"/>
          <w:szCs w:val="28"/>
        </w:rPr>
      </w:pPr>
      <w:r>
        <w:rPr>
          <w:color w:val="231F1C"/>
          <w:szCs w:val="28"/>
        </w:rPr>
        <w:t>Совокупный п</w:t>
      </w:r>
      <w:r w:rsidR="004D02FC" w:rsidRPr="004D02FC">
        <w:rPr>
          <w:color w:val="231F1C"/>
          <w:szCs w:val="28"/>
        </w:rPr>
        <w:t xml:space="preserve">отребленный физический вес составил 643 686 тонн, или 3,1  </w:t>
      </w:r>
      <w:r w:rsidR="004D02FC" w:rsidRPr="004D02FC">
        <w:rPr>
          <w:color w:val="231F1C"/>
          <w:szCs w:val="28"/>
          <w:lang w:val="sv-SE"/>
        </w:rPr>
        <w:t>TWh</w:t>
      </w:r>
      <w:r w:rsidR="004D02FC" w:rsidRPr="004D02FC">
        <w:rPr>
          <w:color w:val="231F1C"/>
          <w:szCs w:val="28"/>
        </w:rPr>
        <w:t xml:space="preserve"> энергии.</w:t>
      </w:r>
    </w:p>
    <w:p w:rsidR="004D02FC" w:rsidRPr="004D02FC" w:rsidRDefault="004D02FC" w:rsidP="004D02FC">
      <w:pPr>
        <w:autoSpaceDE w:val="0"/>
        <w:autoSpaceDN w:val="0"/>
        <w:adjustRightInd w:val="0"/>
        <w:spacing w:after="0"/>
        <w:rPr>
          <w:color w:val="231F1C"/>
          <w:szCs w:val="28"/>
        </w:rPr>
      </w:pPr>
    </w:p>
    <w:p w:rsidR="004D02FC" w:rsidRPr="006C0800" w:rsidRDefault="004D02FC" w:rsidP="006C0800">
      <w:pPr>
        <w:autoSpaceDE w:val="0"/>
        <w:autoSpaceDN w:val="0"/>
        <w:adjustRightInd w:val="0"/>
        <w:spacing w:after="0" w:line="240" w:lineRule="auto"/>
        <w:jc w:val="center"/>
        <w:rPr>
          <w:b/>
          <w:color w:val="231F1C"/>
          <w:szCs w:val="28"/>
        </w:rPr>
      </w:pPr>
      <w:r w:rsidRPr="006C0800">
        <w:rPr>
          <w:b/>
          <w:color w:val="231F1C"/>
          <w:szCs w:val="28"/>
        </w:rPr>
        <w:t>Крупн</w:t>
      </w:r>
      <w:r w:rsidR="006C0800">
        <w:rPr>
          <w:b/>
          <w:color w:val="231F1C"/>
          <w:szCs w:val="28"/>
        </w:rPr>
        <w:t>ые</w:t>
      </w:r>
      <w:r w:rsidRPr="006C0800">
        <w:rPr>
          <w:b/>
          <w:color w:val="231F1C"/>
          <w:szCs w:val="28"/>
        </w:rPr>
        <w:t xml:space="preserve"> шведские порты, осуществляющие п</w:t>
      </w:r>
      <w:r w:rsidR="006C0800">
        <w:rPr>
          <w:b/>
          <w:color w:val="231F1C"/>
          <w:szCs w:val="28"/>
        </w:rPr>
        <w:t xml:space="preserve">еревалку </w:t>
      </w:r>
      <w:proofErr w:type="spellStart"/>
      <w:r w:rsidRPr="006C0800">
        <w:rPr>
          <w:b/>
          <w:color w:val="231F1C"/>
          <w:szCs w:val="28"/>
        </w:rPr>
        <w:t>пеллет</w:t>
      </w:r>
      <w:proofErr w:type="spellEnd"/>
    </w:p>
    <w:p w:rsidR="004D02FC" w:rsidRPr="006C0800" w:rsidRDefault="004D02FC" w:rsidP="00A54911">
      <w:pPr>
        <w:autoSpaceDE w:val="0"/>
        <w:autoSpaceDN w:val="0"/>
        <w:adjustRightInd w:val="0"/>
        <w:spacing w:after="0" w:line="240" w:lineRule="auto"/>
        <w:rPr>
          <w:color w:val="231F1C"/>
          <w:sz w:val="20"/>
          <w:szCs w:val="28"/>
        </w:rPr>
      </w:pPr>
    </w:p>
    <w:tbl>
      <w:tblPr>
        <w:tblW w:w="10257" w:type="dxa"/>
        <w:jc w:val="center"/>
        <w:tblInd w:w="-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4256"/>
        <w:gridCol w:w="6001"/>
      </w:tblGrid>
      <w:tr w:rsidR="004D02FC" w:rsidRPr="004D02FC" w:rsidTr="00800B6D">
        <w:trPr>
          <w:trHeight w:val="300"/>
          <w:jc w:val="center"/>
        </w:trPr>
        <w:tc>
          <w:tcPr>
            <w:tcW w:w="4256" w:type="dxa"/>
            <w:tcBorders>
              <w:top w:val="single" w:sz="4" w:space="0" w:color="auto"/>
              <w:bottom w:val="single" w:sz="6" w:space="0" w:color="auto"/>
            </w:tcBorders>
            <w:shd w:val="clear" w:color="auto" w:fill="F2F2F2" w:themeFill="background1" w:themeFillShade="F2"/>
            <w:noWrap/>
          </w:tcPr>
          <w:p w:rsidR="004D02FC" w:rsidRPr="004D02FC" w:rsidRDefault="004D02FC" w:rsidP="004D02FC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8"/>
                <w:lang w:eastAsia="zh-CN"/>
              </w:rPr>
            </w:pPr>
            <w:proofErr w:type="spellStart"/>
            <w:r w:rsidRPr="004D02FC">
              <w:rPr>
                <w:rFonts w:eastAsia="Times New Roman"/>
                <w:b/>
                <w:color w:val="000000"/>
                <w:szCs w:val="28"/>
                <w:lang w:eastAsia="zh-CN"/>
              </w:rPr>
              <w:t>Шв</w:t>
            </w:r>
            <w:proofErr w:type="spellEnd"/>
            <w:r w:rsidRPr="004D02FC">
              <w:rPr>
                <w:rFonts w:eastAsia="Times New Roman"/>
                <w:b/>
                <w:color w:val="000000"/>
                <w:szCs w:val="28"/>
                <w:lang w:eastAsia="zh-CN"/>
              </w:rPr>
              <w:t>. яз.</w:t>
            </w:r>
          </w:p>
        </w:tc>
        <w:tc>
          <w:tcPr>
            <w:tcW w:w="6001" w:type="dxa"/>
            <w:tcBorders>
              <w:top w:val="single" w:sz="4" w:space="0" w:color="auto"/>
              <w:bottom w:val="single" w:sz="6" w:space="0" w:color="auto"/>
            </w:tcBorders>
            <w:shd w:val="clear" w:color="auto" w:fill="F2F2F2" w:themeFill="background1" w:themeFillShade="F2"/>
          </w:tcPr>
          <w:p w:rsidR="004D02FC" w:rsidRPr="004D02FC" w:rsidRDefault="004D02FC" w:rsidP="004D02FC">
            <w:pPr>
              <w:spacing w:after="0" w:line="240" w:lineRule="auto"/>
              <w:jc w:val="center"/>
              <w:rPr>
                <w:rFonts w:eastAsia="Times New Roman"/>
                <w:b/>
                <w:color w:val="000000"/>
                <w:szCs w:val="28"/>
                <w:lang w:eastAsia="zh-CN"/>
              </w:rPr>
            </w:pPr>
            <w:r w:rsidRPr="004D02FC">
              <w:rPr>
                <w:rFonts w:eastAsia="Times New Roman"/>
                <w:b/>
                <w:color w:val="000000"/>
                <w:szCs w:val="28"/>
                <w:lang w:eastAsia="zh-CN"/>
              </w:rPr>
              <w:t>Рус</w:t>
            </w:r>
            <w:proofErr w:type="gramStart"/>
            <w:r w:rsidRPr="004D02FC">
              <w:rPr>
                <w:rFonts w:eastAsia="Times New Roman"/>
                <w:b/>
                <w:color w:val="000000"/>
                <w:szCs w:val="28"/>
                <w:lang w:eastAsia="zh-CN"/>
              </w:rPr>
              <w:t>.</w:t>
            </w:r>
            <w:proofErr w:type="gramEnd"/>
            <w:r w:rsidRPr="004D02FC">
              <w:rPr>
                <w:rFonts w:eastAsia="Times New Roman"/>
                <w:b/>
                <w:color w:val="000000"/>
                <w:szCs w:val="28"/>
                <w:lang w:eastAsia="zh-CN"/>
              </w:rPr>
              <w:t xml:space="preserve"> </w:t>
            </w:r>
            <w:proofErr w:type="gramStart"/>
            <w:r w:rsidRPr="004D02FC">
              <w:rPr>
                <w:rFonts w:eastAsia="Times New Roman"/>
                <w:b/>
                <w:color w:val="000000"/>
                <w:szCs w:val="28"/>
                <w:lang w:eastAsia="zh-CN"/>
              </w:rPr>
              <w:t>я</w:t>
            </w:r>
            <w:proofErr w:type="gramEnd"/>
            <w:r w:rsidRPr="004D02FC">
              <w:rPr>
                <w:rFonts w:eastAsia="Times New Roman"/>
                <w:b/>
                <w:color w:val="000000"/>
                <w:szCs w:val="28"/>
                <w:lang w:eastAsia="zh-CN"/>
              </w:rPr>
              <w:t>з.</w:t>
            </w:r>
          </w:p>
        </w:tc>
      </w:tr>
      <w:tr w:rsidR="004D02FC" w:rsidRPr="004D02FC" w:rsidTr="00800B6D">
        <w:trPr>
          <w:trHeight w:val="300"/>
          <w:jc w:val="center"/>
        </w:trPr>
        <w:tc>
          <w:tcPr>
            <w:tcW w:w="4256" w:type="dxa"/>
            <w:tcBorders>
              <w:top w:val="single" w:sz="6" w:space="0" w:color="auto"/>
            </w:tcBorders>
            <w:shd w:val="clear" w:color="auto" w:fill="auto"/>
            <w:noWrap/>
          </w:tcPr>
          <w:p w:rsidR="004D02FC" w:rsidRPr="004D02FC" w:rsidRDefault="004D02FC" w:rsidP="004D02FC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zh-CN"/>
              </w:rPr>
            </w:pPr>
            <w:proofErr w:type="spellStart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Hallands</w:t>
            </w:r>
            <w:proofErr w:type="spellEnd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 xml:space="preserve"> </w:t>
            </w:r>
            <w:proofErr w:type="spellStart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Hamnar</w:t>
            </w:r>
            <w:proofErr w:type="spellEnd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 xml:space="preserve"> (</w:t>
            </w:r>
            <w:proofErr w:type="spellStart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Halmstad</w:t>
            </w:r>
            <w:proofErr w:type="spellEnd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 xml:space="preserve">, </w:t>
            </w:r>
            <w:proofErr w:type="spellStart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Varberg</w:t>
            </w:r>
            <w:proofErr w:type="spellEnd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)</w:t>
            </w:r>
          </w:p>
        </w:tc>
        <w:tc>
          <w:tcPr>
            <w:tcW w:w="6001" w:type="dxa"/>
            <w:tcBorders>
              <w:top w:val="single" w:sz="6" w:space="0" w:color="auto"/>
            </w:tcBorders>
          </w:tcPr>
          <w:p w:rsidR="004D02FC" w:rsidRPr="004D02FC" w:rsidRDefault="004D02FC" w:rsidP="004D02FC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zh-CN"/>
              </w:rPr>
            </w:pPr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 xml:space="preserve">Порты </w:t>
            </w:r>
            <w:proofErr w:type="spellStart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пров</w:t>
            </w:r>
            <w:proofErr w:type="spellEnd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 xml:space="preserve">. </w:t>
            </w:r>
            <w:proofErr w:type="spellStart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Халланд</w:t>
            </w:r>
            <w:proofErr w:type="spellEnd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 xml:space="preserve"> (</w:t>
            </w:r>
            <w:proofErr w:type="spellStart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Хальмстад</w:t>
            </w:r>
            <w:proofErr w:type="spellEnd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 xml:space="preserve">, </w:t>
            </w:r>
            <w:proofErr w:type="spellStart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Варберг</w:t>
            </w:r>
            <w:proofErr w:type="spellEnd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)</w:t>
            </w:r>
          </w:p>
        </w:tc>
      </w:tr>
      <w:tr w:rsidR="004D02FC" w:rsidRPr="004D02FC" w:rsidTr="00800B6D">
        <w:trPr>
          <w:trHeight w:val="300"/>
          <w:jc w:val="center"/>
        </w:trPr>
        <w:tc>
          <w:tcPr>
            <w:tcW w:w="4256" w:type="dxa"/>
            <w:shd w:val="clear" w:color="auto" w:fill="auto"/>
            <w:noWrap/>
            <w:hideMark/>
          </w:tcPr>
          <w:p w:rsidR="004D02FC" w:rsidRPr="004D02FC" w:rsidRDefault="004D02FC" w:rsidP="004D02FC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zh-CN"/>
              </w:rPr>
            </w:pPr>
            <w:proofErr w:type="spellStart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Hargs</w:t>
            </w:r>
            <w:proofErr w:type="spellEnd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 xml:space="preserve"> </w:t>
            </w:r>
            <w:proofErr w:type="spellStart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Hamn</w:t>
            </w:r>
            <w:proofErr w:type="spellEnd"/>
          </w:p>
        </w:tc>
        <w:tc>
          <w:tcPr>
            <w:tcW w:w="6001" w:type="dxa"/>
          </w:tcPr>
          <w:p w:rsidR="004D02FC" w:rsidRPr="004D02FC" w:rsidRDefault="004D02FC" w:rsidP="004D02FC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zh-CN"/>
              </w:rPr>
            </w:pPr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 xml:space="preserve">Порт г. </w:t>
            </w:r>
            <w:proofErr w:type="spellStart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Харг</w:t>
            </w:r>
            <w:proofErr w:type="spellEnd"/>
          </w:p>
        </w:tc>
      </w:tr>
      <w:tr w:rsidR="004D02FC" w:rsidRPr="004D02FC" w:rsidTr="00800B6D">
        <w:trPr>
          <w:trHeight w:val="300"/>
          <w:jc w:val="center"/>
        </w:trPr>
        <w:tc>
          <w:tcPr>
            <w:tcW w:w="4256" w:type="dxa"/>
            <w:shd w:val="clear" w:color="auto" w:fill="auto"/>
            <w:noWrap/>
            <w:hideMark/>
          </w:tcPr>
          <w:p w:rsidR="004D02FC" w:rsidRPr="004D02FC" w:rsidRDefault="004D02FC" w:rsidP="004D02FC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zh-CN"/>
              </w:rPr>
            </w:pPr>
            <w:proofErr w:type="spellStart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Karlshamns</w:t>
            </w:r>
            <w:proofErr w:type="spellEnd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 xml:space="preserve"> </w:t>
            </w:r>
            <w:proofErr w:type="spellStart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Hamn</w:t>
            </w:r>
            <w:proofErr w:type="spellEnd"/>
          </w:p>
        </w:tc>
        <w:tc>
          <w:tcPr>
            <w:tcW w:w="6001" w:type="dxa"/>
          </w:tcPr>
          <w:p w:rsidR="004D02FC" w:rsidRPr="004D02FC" w:rsidRDefault="004D02FC" w:rsidP="004D02FC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zh-CN"/>
              </w:rPr>
            </w:pPr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 xml:space="preserve">Порт г. </w:t>
            </w:r>
            <w:proofErr w:type="spellStart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Карлсхамн</w:t>
            </w:r>
            <w:proofErr w:type="spellEnd"/>
          </w:p>
        </w:tc>
      </w:tr>
      <w:tr w:rsidR="004D02FC" w:rsidRPr="004D02FC" w:rsidTr="00800B6D">
        <w:trPr>
          <w:trHeight w:val="300"/>
          <w:jc w:val="center"/>
        </w:trPr>
        <w:tc>
          <w:tcPr>
            <w:tcW w:w="4256" w:type="dxa"/>
            <w:shd w:val="clear" w:color="auto" w:fill="auto"/>
            <w:noWrap/>
            <w:hideMark/>
          </w:tcPr>
          <w:p w:rsidR="004D02FC" w:rsidRPr="004D02FC" w:rsidRDefault="004D02FC" w:rsidP="004D02FC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zh-CN"/>
              </w:rPr>
            </w:pPr>
            <w:proofErr w:type="spellStart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Oskarshamns</w:t>
            </w:r>
            <w:proofErr w:type="spellEnd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 xml:space="preserve"> </w:t>
            </w:r>
            <w:proofErr w:type="spellStart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Hamn</w:t>
            </w:r>
            <w:proofErr w:type="spellEnd"/>
          </w:p>
        </w:tc>
        <w:tc>
          <w:tcPr>
            <w:tcW w:w="6001" w:type="dxa"/>
          </w:tcPr>
          <w:p w:rsidR="004D02FC" w:rsidRPr="004D02FC" w:rsidRDefault="004D02FC" w:rsidP="004D02FC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zh-CN"/>
              </w:rPr>
            </w:pPr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 xml:space="preserve">Порт г. </w:t>
            </w:r>
            <w:proofErr w:type="spellStart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Оскарсхамн</w:t>
            </w:r>
            <w:proofErr w:type="spellEnd"/>
          </w:p>
        </w:tc>
      </w:tr>
      <w:tr w:rsidR="004D02FC" w:rsidRPr="004D02FC" w:rsidTr="00800B6D">
        <w:trPr>
          <w:trHeight w:val="300"/>
          <w:jc w:val="center"/>
        </w:trPr>
        <w:tc>
          <w:tcPr>
            <w:tcW w:w="4256" w:type="dxa"/>
            <w:shd w:val="clear" w:color="auto" w:fill="auto"/>
            <w:noWrap/>
            <w:hideMark/>
          </w:tcPr>
          <w:p w:rsidR="004D02FC" w:rsidRPr="004D02FC" w:rsidRDefault="004D02FC" w:rsidP="004D02FC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zh-CN"/>
              </w:rPr>
            </w:pPr>
            <w:proofErr w:type="spellStart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Oxelösunds</w:t>
            </w:r>
            <w:proofErr w:type="spellEnd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 xml:space="preserve"> </w:t>
            </w:r>
            <w:proofErr w:type="spellStart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Hamn</w:t>
            </w:r>
            <w:proofErr w:type="spellEnd"/>
          </w:p>
        </w:tc>
        <w:tc>
          <w:tcPr>
            <w:tcW w:w="6001" w:type="dxa"/>
          </w:tcPr>
          <w:p w:rsidR="004D02FC" w:rsidRPr="004D02FC" w:rsidRDefault="004D02FC" w:rsidP="004D02FC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zh-CN"/>
              </w:rPr>
            </w:pPr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 xml:space="preserve">Порт г. </w:t>
            </w:r>
            <w:proofErr w:type="spellStart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Окселёсунд</w:t>
            </w:r>
            <w:proofErr w:type="spellEnd"/>
          </w:p>
        </w:tc>
      </w:tr>
      <w:tr w:rsidR="004D02FC" w:rsidRPr="004D02FC" w:rsidTr="00800B6D">
        <w:trPr>
          <w:trHeight w:val="300"/>
          <w:jc w:val="center"/>
        </w:trPr>
        <w:tc>
          <w:tcPr>
            <w:tcW w:w="4256" w:type="dxa"/>
            <w:shd w:val="clear" w:color="auto" w:fill="auto"/>
            <w:noWrap/>
            <w:hideMark/>
          </w:tcPr>
          <w:p w:rsidR="004D02FC" w:rsidRPr="004D02FC" w:rsidRDefault="004D02FC" w:rsidP="004D02FC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zh-CN"/>
              </w:rPr>
            </w:pPr>
            <w:proofErr w:type="spellStart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Piteå</w:t>
            </w:r>
            <w:proofErr w:type="spellEnd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 xml:space="preserve"> </w:t>
            </w:r>
            <w:proofErr w:type="spellStart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Hamn</w:t>
            </w:r>
            <w:proofErr w:type="spellEnd"/>
          </w:p>
        </w:tc>
        <w:tc>
          <w:tcPr>
            <w:tcW w:w="6001" w:type="dxa"/>
          </w:tcPr>
          <w:p w:rsidR="004D02FC" w:rsidRPr="004D02FC" w:rsidRDefault="004D02FC" w:rsidP="004D02FC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zh-CN"/>
              </w:rPr>
            </w:pPr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 xml:space="preserve">Порт г. </w:t>
            </w:r>
            <w:proofErr w:type="spellStart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Питео</w:t>
            </w:r>
            <w:proofErr w:type="spellEnd"/>
          </w:p>
        </w:tc>
      </w:tr>
      <w:tr w:rsidR="004D02FC" w:rsidRPr="004D02FC" w:rsidTr="00800B6D">
        <w:trPr>
          <w:trHeight w:val="300"/>
          <w:jc w:val="center"/>
        </w:trPr>
        <w:tc>
          <w:tcPr>
            <w:tcW w:w="4256" w:type="dxa"/>
            <w:shd w:val="clear" w:color="auto" w:fill="auto"/>
            <w:noWrap/>
            <w:hideMark/>
          </w:tcPr>
          <w:p w:rsidR="004D02FC" w:rsidRPr="004D02FC" w:rsidRDefault="004D02FC" w:rsidP="004D02FC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zh-CN"/>
              </w:rPr>
            </w:pPr>
            <w:proofErr w:type="spellStart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Skellefteå</w:t>
            </w:r>
            <w:proofErr w:type="spellEnd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 xml:space="preserve"> </w:t>
            </w:r>
            <w:proofErr w:type="spellStart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Hamn</w:t>
            </w:r>
            <w:proofErr w:type="spellEnd"/>
          </w:p>
        </w:tc>
        <w:tc>
          <w:tcPr>
            <w:tcW w:w="6001" w:type="dxa"/>
          </w:tcPr>
          <w:p w:rsidR="004D02FC" w:rsidRPr="004D02FC" w:rsidRDefault="004D02FC" w:rsidP="004D02FC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zh-CN"/>
              </w:rPr>
            </w:pPr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 xml:space="preserve">Порт г. </w:t>
            </w:r>
            <w:proofErr w:type="spellStart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Шеллефтео</w:t>
            </w:r>
            <w:proofErr w:type="spellEnd"/>
          </w:p>
        </w:tc>
      </w:tr>
      <w:tr w:rsidR="004D02FC" w:rsidRPr="004D02FC" w:rsidTr="00800B6D">
        <w:trPr>
          <w:trHeight w:val="300"/>
          <w:jc w:val="center"/>
        </w:trPr>
        <w:tc>
          <w:tcPr>
            <w:tcW w:w="4256" w:type="dxa"/>
            <w:shd w:val="clear" w:color="auto" w:fill="auto"/>
            <w:noWrap/>
            <w:hideMark/>
          </w:tcPr>
          <w:p w:rsidR="004D02FC" w:rsidRPr="004D02FC" w:rsidRDefault="004D02FC" w:rsidP="004D02FC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zh-CN"/>
              </w:rPr>
            </w:pPr>
            <w:proofErr w:type="spellStart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Stockholms</w:t>
            </w:r>
            <w:proofErr w:type="spellEnd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 xml:space="preserve"> </w:t>
            </w:r>
            <w:proofErr w:type="spellStart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Bulkhamn</w:t>
            </w:r>
            <w:proofErr w:type="spellEnd"/>
          </w:p>
        </w:tc>
        <w:tc>
          <w:tcPr>
            <w:tcW w:w="6001" w:type="dxa"/>
          </w:tcPr>
          <w:p w:rsidR="004D02FC" w:rsidRPr="004D02FC" w:rsidRDefault="004D02FC" w:rsidP="004D02FC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zh-CN"/>
              </w:rPr>
            </w:pPr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Стокгольмский порт сыпучих грузов</w:t>
            </w:r>
          </w:p>
        </w:tc>
      </w:tr>
      <w:tr w:rsidR="004D02FC" w:rsidRPr="004D02FC" w:rsidTr="00800B6D">
        <w:trPr>
          <w:trHeight w:val="300"/>
          <w:jc w:val="center"/>
        </w:trPr>
        <w:tc>
          <w:tcPr>
            <w:tcW w:w="4256" w:type="dxa"/>
            <w:shd w:val="clear" w:color="auto" w:fill="auto"/>
            <w:noWrap/>
            <w:hideMark/>
          </w:tcPr>
          <w:p w:rsidR="004D02FC" w:rsidRPr="004D02FC" w:rsidRDefault="004D02FC" w:rsidP="004D02FC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zh-CN"/>
              </w:rPr>
            </w:pPr>
            <w:proofErr w:type="spellStart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Sölvesborgs</w:t>
            </w:r>
            <w:proofErr w:type="spellEnd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 xml:space="preserve"> </w:t>
            </w:r>
            <w:proofErr w:type="spellStart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Hamn</w:t>
            </w:r>
            <w:proofErr w:type="spellEnd"/>
          </w:p>
        </w:tc>
        <w:tc>
          <w:tcPr>
            <w:tcW w:w="6001" w:type="dxa"/>
          </w:tcPr>
          <w:p w:rsidR="004D02FC" w:rsidRPr="004D02FC" w:rsidRDefault="004D02FC" w:rsidP="004D02FC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zh-CN"/>
              </w:rPr>
            </w:pPr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 xml:space="preserve">Порт г. </w:t>
            </w:r>
            <w:proofErr w:type="spellStart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Сёльвесборга</w:t>
            </w:r>
            <w:proofErr w:type="spellEnd"/>
          </w:p>
        </w:tc>
      </w:tr>
      <w:tr w:rsidR="004D02FC" w:rsidRPr="004D02FC" w:rsidTr="00800B6D">
        <w:trPr>
          <w:trHeight w:val="300"/>
          <w:jc w:val="center"/>
        </w:trPr>
        <w:tc>
          <w:tcPr>
            <w:tcW w:w="4256" w:type="dxa"/>
            <w:shd w:val="clear" w:color="auto" w:fill="auto"/>
            <w:noWrap/>
            <w:hideMark/>
          </w:tcPr>
          <w:p w:rsidR="004D02FC" w:rsidRPr="004D02FC" w:rsidRDefault="004D02FC" w:rsidP="004D02FC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zh-CN"/>
              </w:rPr>
            </w:pPr>
            <w:proofErr w:type="spellStart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Umeå</w:t>
            </w:r>
            <w:proofErr w:type="spellEnd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 xml:space="preserve"> </w:t>
            </w:r>
            <w:proofErr w:type="spellStart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Hamn</w:t>
            </w:r>
            <w:proofErr w:type="spellEnd"/>
          </w:p>
        </w:tc>
        <w:tc>
          <w:tcPr>
            <w:tcW w:w="6001" w:type="dxa"/>
          </w:tcPr>
          <w:p w:rsidR="004D02FC" w:rsidRPr="004D02FC" w:rsidRDefault="004D02FC" w:rsidP="004D02FC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zh-CN"/>
              </w:rPr>
            </w:pPr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 xml:space="preserve">Порт г. </w:t>
            </w:r>
            <w:proofErr w:type="spellStart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Умео</w:t>
            </w:r>
            <w:proofErr w:type="spellEnd"/>
          </w:p>
        </w:tc>
      </w:tr>
      <w:tr w:rsidR="004D02FC" w:rsidRPr="004D02FC" w:rsidTr="00800B6D">
        <w:trPr>
          <w:trHeight w:val="300"/>
          <w:jc w:val="center"/>
        </w:trPr>
        <w:tc>
          <w:tcPr>
            <w:tcW w:w="4256" w:type="dxa"/>
            <w:shd w:val="clear" w:color="auto" w:fill="auto"/>
            <w:noWrap/>
            <w:hideMark/>
          </w:tcPr>
          <w:p w:rsidR="004D02FC" w:rsidRPr="004D02FC" w:rsidRDefault="004D02FC" w:rsidP="004D02FC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zh-CN"/>
              </w:rPr>
            </w:pPr>
            <w:proofErr w:type="spellStart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Vänerhamn</w:t>
            </w:r>
            <w:proofErr w:type="spellEnd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 xml:space="preserve"> (</w:t>
            </w:r>
            <w:proofErr w:type="spellStart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Gruvöns</w:t>
            </w:r>
            <w:proofErr w:type="spellEnd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 xml:space="preserve"> </w:t>
            </w:r>
            <w:proofErr w:type="spellStart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hamn</w:t>
            </w:r>
            <w:proofErr w:type="spellEnd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)</w:t>
            </w:r>
          </w:p>
        </w:tc>
        <w:tc>
          <w:tcPr>
            <w:tcW w:w="6001" w:type="dxa"/>
          </w:tcPr>
          <w:p w:rsidR="004D02FC" w:rsidRPr="004D02FC" w:rsidRDefault="004D02FC" w:rsidP="004D02FC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zh-CN"/>
              </w:rPr>
            </w:pPr>
            <w:proofErr w:type="spellStart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Венерхамн</w:t>
            </w:r>
            <w:proofErr w:type="spellEnd"/>
          </w:p>
        </w:tc>
      </w:tr>
      <w:tr w:rsidR="004D02FC" w:rsidRPr="004D02FC" w:rsidTr="00800B6D">
        <w:trPr>
          <w:trHeight w:val="300"/>
          <w:jc w:val="center"/>
        </w:trPr>
        <w:tc>
          <w:tcPr>
            <w:tcW w:w="4256" w:type="dxa"/>
            <w:shd w:val="clear" w:color="auto" w:fill="auto"/>
            <w:noWrap/>
            <w:hideMark/>
          </w:tcPr>
          <w:p w:rsidR="004D02FC" w:rsidRPr="004D02FC" w:rsidRDefault="004D02FC" w:rsidP="004D02FC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zh-CN"/>
              </w:rPr>
            </w:pPr>
            <w:proofErr w:type="spellStart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Landskrona</w:t>
            </w:r>
            <w:proofErr w:type="spellEnd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 xml:space="preserve"> </w:t>
            </w:r>
            <w:proofErr w:type="spellStart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Hamn</w:t>
            </w:r>
            <w:proofErr w:type="spellEnd"/>
          </w:p>
        </w:tc>
        <w:tc>
          <w:tcPr>
            <w:tcW w:w="6001" w:type="dxa"/>
          </w:tcPr>
          <w:p w:rsidR="004D02FC" w:rsidRPr="004D02FC" w:rsidRDefault="004D02FC" w:rsidP="004D02FC">
            <w:pPr>
              <w:spacing w:after="0" w:line="240" w:lineRule="auto"/>
              <w:rPr>
                <w:rFonts w:eastAsia="Times New Roman"/>
                <w:color w:val="000000"/>
                <w:szCs w:val="28"/>
                <w:lang w:eastAsia="zh-CN"/>
              </w:rPr>
            </w:pPr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 xml:space="preserve">Порт г. </w:t>
            </w:r>
            <w:proofErr w:type="spellStart"/>
            <w:r w:rsidRPr="004D02FC">
              <w:rPr>
                <w:rFonts w:eastAsia="Times New Roman"/>
                <w:color w:val="000000"/>
                <w:szCs w:val="28"/>
                <w:lang w:eastAsia="zh-CN"/>
              </w:rPr>
              <w:t>Ландскруна</w:t>
            </w:r>
            <w:proofErr w:type="spellEnd"/>
          </w:p>
        </w:tc>
      </w:tr>
    </w:tbl>
    <w:p w:rsidR="006C0800" w:rsidRPr="00D40084" w:rsidRDefault="006C0800" w:rsidP="006C0800">
      <w:pPr>
        <w:ind w:firstLine="709"/>
        <w:jc w:val="right"/>
        <w:rPr>
          <w:i/>
          <w:sz w:val="22"/>
        </w:rPr>
      </w:pPr>
      <w:r w:rsidRPr="00DA63CE">
        <w:rPr>
          <w:i/>
          <w:sz w:val="24"/>
        </w:rPr>
        <w:t>Источник: Шведская биоэнергетическая ассоциация</w:t>
      </w:r>
    </w:p>
    <w:p w:rsidR="00DA63CE" w:rsidRDefault="00DA63CE" w:rsidP="00A54911">
      <w:pPr>
        <w:autoSpaceDE w:val="0"/>
        <w:autoSpaceDN w:val="0"/>
        <w:adjustRightInd w:val="0"/>
        <w:spacing w:after="0" w:line="240" w:lineRule="auto"/>
        <w:rPr>
          <w:color w:val="231F1C"/>
          <w:szCs w:val="28"/>
        </w:rPr>
      </w:pPr>
    </w:p>
    <w:p w:rsidR="006C0800" w:rsidRDefault="006C0800" w:rsidP="006C0800">
      <w:pPr>
        <w:widowControl w:val="0"/>
        <w:spacing w:after="0" w:line="240" w:lineRule="auto"/>
        <w:jc w:val="center"/>
        <w:rPr>
          <w:rFonts w:eastAsia="MingLiU_HKSCS"/>
          <w:b/>
          <w:szCs w:val="28"/>
          <w:lang w:eastAsia="zh-CN"/>
        </w:rPr>
      </w:pPr>
      <w:r w:rsidRPr="006C0800">
        <w:rPr>
          <w:rFonts w:eastAsia="MingLiU_HKSCS"/>
          <w:b/>
          <w:szCs w:val="28"/>
          <w:lang w:eastAsia="zh-CN"/>
        </w:rPr>
        <w:t>Контактные данные некоторых крупн</w:t>
      </w:r>
      <w:r>
        <w:rPr>
          <w:rFonts w:eastAsia="MingLiU_HKSCS"/>
          <w:b/>
          <w:szCs w:val="28"/>
          <w:lang w:eastAsia="zh-CN"/>
        </w:rPr>
        <w:t>ых</w:t>
      </w:r>
      <w:r w:rsidRPr="006C0800">
        <w:rPr>
          <w:rFonts w:eastAsia="MingLiU_HKSCS"/>
          <w:b/>
          <w:szCs w:val="28"/>
          <w:lang w:eastAsia="zh-CN"/>
        </w:rPr>
        <w:t xml:space="preserve"> потребителей </w:t>
      </w:r>
      <w:proofErr w:type="spellStart"/>
      <w:r w:rsidRPr="006C0800">
        <w:rPr>
          <w:rFonts w:eastAsia="MingLiU_HKSCS"/>
          <w:b/>
          <w:szCs w:val="28"/>
          <w:lang w:eastAsia="zh-CN"/>
        </w:rPr>
        <w:t>пеллет</w:t>
      </w:r>
      <w:proofErr w:type="spellEnd"/>
    </w:p>
    <w:p w:rsidR="006C0800" w:rsidRPr="006C0800" w:rsidRDefault="006C0800" w:rsidP="006C0800">
      <w:pPr>
        <w:widowControl w:val="0"/>
        <w:spacing w:after="0" w:line="240" w:lineRule="auto"/>
        <w:jc w:val="center"/>
        <w:rPr>
          <w:rFonts w:eastAsia="MingLiU_HKSCS"/>
          <w:b/>
          <w:szCs w:val="28"/>
          <w:lang w:eastAsia="zh-CN"/>
        </w:rPr>
      </w:pP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b/>
          <w:szCs w:val="28"/>
          <w:lang w:eastAsia="zh-CN"/>
        </w:rPr>
      </w:pPr>
      <w:r w:rsidRPr="006C0800">
        <w:rPr>
          <w:rFonts w:eastAsia="MingLiU_HKSCS"/>
          <w:b/>
          <w:szCs w:val="28"/>
          <w:lang w:eastAsia="zh-CN"/>
        </w:rPr>
        <w:t xml:space="preserve">1. Импортеры и дистрибьюторы </w:t>
      </w:r>
      <w:proofErr w:type="spellStart"/>
      <w:r w:rsidRPr="006C0800">
        <w:rPr>
          <w:rFonts w:eastAsia="MingLiU_HKSCS"/>
          <w:b/>
          <w:szCs w:val="28"/>
          <w:lang w:eastAsia="zh-CN"/>
        </w:rPr>
        <w:t>пеллет</w:t>
      </w:r>
      <w:proofErr w:type="spellEnd"/>
      <w:r w:rsidRPr="006C0800">
        <w:rPr>
          <w:rFonts w:eastAsia="MingLiU_HKSCS"/>
          <w:b/>
          <w:szCs w:val="28"/>
          <w:lang w:eastAsia="zh-CN"/>
        </w:rPr>
        <w:t xml:space="preserve"> на шведском рынке</w:t>
      </w:r>
    </w:p>
    <w:p w:rsidR="006C0800" w:rsidRPr="006C0800" w:rsidRDefault="006C0800" w:rsidP="006C0800">
      <w:pPr>
        <w:widowControl w:val="0"/>
        <w:spacing w:after="0" w:line="240" w:lineRule="auto"/>
        <w:jc w:val="both"/>
        <w:rPr>
          <w:rFonts w:eastAsia="MingLiU_HKSCS"/>
          <w:b/>
          <w:szCs w:val="28"/>
          <w:lang w:eastAsia="zh-CN"/>
        </w:rPr>
      </w:pPr>
    </w:p>
    <w:p w:rsidR="006C0800" w:rsidRPr="006C0800" w:rsidRDefault="006C0800" w:rsidP="006C0800">
      <w:pPr>
        <w:pStyle w:val="a4"/>
        <w:widowControl w:val="0"/>
        <w:numPr>
          <w:ilvl w:val="1"/>
          <w:numId w:val="3"/>
        </w:numPr>
        <w:spacing w:after="0" w:line="240" w:lineRule="auto"/>
        <w:jc w:val="both"/>
        <w:rPr>
          <w:rFonts w:eastAsia="MingLiU_HKSCS"/>
          <w:b/>
          <w:szCs w:val="28"/>
          <w:lang w:eastAsia="zh-CN"/>
        </w:rPr>
      </w:pPr>
      <w:r w:rsidRPr="006C0800">
        <w:rPr>
          <w:rFonts w:eastAsia="MingLiU_HKSCS"/>
          <w:b/>
          <w:szCs w:val="28"/>
          <w:lang w:eastAsia="zh-CN"/>
        </w:rPr>
        <w:t>EFO AB</w:t>
      </w:r>
    </w:p>
    <w:p w:rsidR="006C0800" w:rsidRPr="006C0800" w:rsidRDefault="006C0800" w:rsidP="006C0800">
      <w:pPr>
        <w:widowControl w:val="0"/>
        <w:spacing w:after="0" w:line="240" w:lineRule="auto"/>
        <w:jc w:val="both"/>
        <w:rPr>
          <w:rFonts w:eastAsia="MingLiU_HKSCS"/>
          <w:szCs w:val="28"/>
          <w:lang w:eastAsia="zh-CN"/>
        </w:rPr>
      </w:pPr>
      <w:r w:rsidRPr="006C0800">
        <w:rPr>
          <w:rFonts w:eastAsia="MingLiU_HKSCS"/>
          <w:szCs w:val="28"/>
          <w:lang w:eastAsia="zh-CN"/>
        </w:rPr>
        <w:t>Дистрибьютор топлива для нужд ряда шведских тепловых станций</w:t>
      </w:r>
    </w:p>
    <w:p w:rsidR="006C0800" w:rsidRDefault="006C0800" w:rsidP="006C0800">
      <w:pPr>
        <w:widowControl w:val="0"/>
        <w:spacing w:after="0" w:line="240" w:lineRule="auto"/>
        <w:jc w:val="both"/>
        <w:rPr>
          <w:rFonts w:eastAsia="MingLiU_HKSCS"/>
          <w:i/>
          <w:szCs w:val="28"/>
          <w:lang w:eastAsia="zh-CN"/>
        </w:rPr>
      </w:pPr>
    </w:p>
    <w:p w:rsidR="006C0800" w:rsidRPr="006C0800" w:rsidRDefault="006C0800" w:rsidP="006C0800">
      <w:pPr>
        <w:widowControl w:val="0"/>
        <w:spacing w:after="0" w:line="240" w:lineRule="auto"/>
        <w:jc w:val="both"/>
        <w:rPr>
          <w:rFonts w:eastAsia="MingLiU_HKSCS"/>
          <w:i/>
          <w:szCs w:val="28"/>
          <w:lang w:val="sv-SE" w:eastAsia="zh-CN"/>
        </w:rPr>
      </w:pPr>
      <w:r w:rsidRPr="006C0800">
        <w:rPr>
          <w:rFonts w:eastAsia="MingLiU_HKSCS"/>
          <w:i/>
          <w:szCs w:val="28"/>
          <w:lang w:eastAsia="zh-CN"/>
        </w:rPr>
        <w:t>Адрес</w:t>
      </w:r>
      <w:r w:rsidRPr="006C0800">
        <w:rPr>
          <w:rFonts w:eastAsia="MingLiU_HKSCS"/>
          <w:i/>
          <w:szCs w:val="28"/>
          <w:lang w:val="sv-SE" w:eastAsia="zh-CN"/>
        </w:rPr>
        <w:t>:</w:t>
      </w:r>
    </w:p>
    <w:p w:rsidR="006C0800" w:rsidRPr="006C0800" w:rsidRDefault="006C0800" w:rsidP="006C0800">
      <w:pPr>
        <w:widowControl w:val="0"/>
        <w:spacing w:after="0" w:line="240" w:lineRule="auto"/>
        <w:jc w:val="both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val="sv-SE" w:eastAsia="zh-CN"/>
        </w:rPr>
        <w:t>Kungsgatan 50</w:t>
      </w:r>
    </w:p>
    <w:p w:rsidR="006C0800" w:rsidRPr="006C0800" w:rsidRDefault="006C0800" w:rsidP="006C0800">
      <w:pPr>
        <w:widowControl w:val="0"/>
        <w:spacing w:after="0" w:line="240" w:lineRule="auto"/>
        <w:jc w:val="both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val="sv-SE" w:eastAsia="zh-CN"/>
        </w:rPr>
        <w:t>SE-111 35 Stockholm</w:t>
      </w:r>
    </w:p>
    <w:p w:rsidR="006C0800" w:rsidRPr="006C0800" w:rsidRDefault="006C0800" w:rsidP="006C0800">
      <w:pPr>
        <w:widowControl w:val="0"/>
        <w:spacing w:after="0" w:line="240" w:lineRule="auto"/>
        <w:jc w:val="both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val="sv-SE" w:eastAsia="zh-CN"/>
        </w:rPr>
        <w:t>Sweden</w:t>
      </w:r>
    </w:p>
    <w:p w:rsidR="006C0800" w:rsidRPr="00085F91" w:rsidRDefault="006C0800" w:rsidP="006C0800">
      <w:pPr>
        <w:widowControl w:val="0"/>
        <w:spacing w:after="0" w:line="240" w:lineRule="auto"/>
        <w:jc w:val="both"/>
        <w:rPr>
          <w:rFonts w:eastAsia="MingLiU_HKSCS"/>
          <w:szCs w:val="28"/>
          <w:lang w:val="en-GB" w:eastAsia="zh-CN"/>
        </w:rPr>
      </w:pPr>
      <w:proofErr w:type="gramStart"/>
      <w:r w:rsidRPr="00085F91">
        <w:rPr>
          <w:rFonts w:eastAsia="MingLiU_HKSCS"/>
          <w:szCs w:val="28"/>
          <w:lang w:val="en-GB" w:eastAsia="zh-CN"/>
        </w:rPr>
        <w:t>T</w:t>
      </w:r>
      <w:r w:rsidR="00104B58">
        <w:rPr>
          <w:rFonts w:eastAsia="MingLiU_HKSCS"/>
          <w:szCs w:val="28"/>
          <w:lang w:eastAsia="zh-CN"/>
        </w:rPr>
        <w:t>ел</w:t>
      </w:r>
      <w:r w:rsidR="00104B58" w:rsidRPr="00085F91">
        <w:rPr>
          <w:rFonts w:eastAsia="MingLiU_HKSCS"/>
          <w:szCs w:val="28"/>
          <w:lang w:val="en-GB" w:eastAsia="zh-CN"/>
        </w:rPr>
        <w:t>.:</w:t>
      </w:r>
      <w:proofErr w:type="gramEnd"/>
      <w:r w:rsidRPr="00085F91">
        <w:rPr>
          <w:rFonts w:eastAsia="MingLiU_HKSCS"/>
          <w:szCs w:val="28"/>
          <w:lang w:val="en-GB" w:eastAsia="zh-CN"/>
        </w:rPr>
        <w:t xml:space="preserve"> +46(8)24 90 50</w:t>
      </w:r>
    </w:p>
    <w:p w:rsidR="006C0800" w:rsidRPr="006C0800" w:rsidRDefault="006C0800" w:rsidP="006C0800">
      <w:pPr>
        <w:widowControl w:val="0"/>
        <w:spacing w:after="0" w:line="240" w:lineRule="auto"/>
        <w:jc w:val="both"/>
        <w:rPr>
          <w:rFonts w:eastAsia="MingLiU_HKSCS"/>
          <w:szCs w:val="28"/>
          <w:lang w:val="en-US" w:eastAsia="zh-CN"/>
        </w:rPr>
      </w:pPr>
      <w:r w:rsidRPr="006C0800">
        <w:rPr>
          <w:rFonts w:eastAsia="MingLiU_HKSCS"/>
          <w:szCs w:val="28"/>
          <w:lang w:val="en-US" w:eastAsia="zh-CN"/>
        </w:rPr>
        <w:t xml:space="preserve">E-mail: </w:t>
      </w:r>
      <w:hyperlink r:id="rId40" w:history="1">
        <w:r w:rsidRPr="006C0800">
          <w:rPr>
            <w:rFonts w:eastAsia="MingLiU_HKSCS"/>
            <w:color w:val="0000FF"/>
            <w:szCs w:val="28"/>
            <w:u w:val="single"/>
            <w:lang w:val="en-US" w:eastAsia="zh-CN"/>
          </w:rPr>
          <w:t>info@efo.se</w:t>
        </w:r>
      </w:hyperlink>
    </w:p>
    <w:p w:rsidR="006C0800" w:rsidRPr="00085F91" w:rsidRDefault="006C0800" w:rsidP="006C0800">
      <w:pPr>
        <w:widowControl w:val="0"/>
        <w:spacing w:after="0" w:line="240" w:lineRule="auto"/>
        <w:jc w:val="both"/>
        <w:rPr>
          <w:rFonts w:eastAsia="MingLiU_HKSCS"/>
          <w:szCs w:val="28"/>
          <w:lang w:eastAsia="zh-CN"/>
        </w:rPr>
      </w:pPr>
      <w:r w:rsidRPr="006C0800">
        <w:rPr>
          <w:rFonts w:eastAsia="MingLiU_HKSCS"/>
          <w:szCs w:val="28"/>
          <w:lang w:eastAsia="zh-CN"/>
        </w:rPr>
        <w:t>Сайт</w:t>
      </w:r>
      <w:r w:rsidRPr="00085F91">
        <w:rPr>
          <w:rFonts w:eastAsia="MingLiU_HKSCS"/>
          <w:szCs w:val="28"/>
          <w:lang w:eastAsia="zh-CN"/>
        </w:rPr>
        <w:t xml:space="preserve">: </w:t>
      </w:r>
      <w:hyperlink r:id="rId41" w:history="1">
        <w:r w:rsidRPr="006C0800">
          <w:rPr>
            <w:rFonts w:eastAsia="MingLiU_HKSCS"/>
            <w:color w:val="0000FF"/>
            <w:szCs w:val="28"/>
            <w:u w:val="single"/>
            <w:lang w:val="en-US" w:eastAsia="zh-CN"/>
          </w:rPr>
          <w:t>http</w:t>
        </w:r>
        <w:r w:rsidRPr="00085F91">
          <w:rPr>
            <w:rFonts w:eastAsia="MingLiU_HKSCS"/>
            <w:color w:val="0000FF"/>
            <w:szCs w:val="28"/>
            <w:u w:val="single"/>
            <w:lang w:eastAsia="zh-CN"/>
          </w:rPr>
          <w:t>://</w:t>
        </w:r>
        <w:r w:rsidRPr="006C0800">
          <w:rPr>
            <w:rFonts w:eastAsia="MingLiU_HKSCS"/>
            <w:color w:val="0000FF"/>
            <w:szCs w:val="28"/>
            <w:u w:val="single"/>
            <w:lang w:val="en-US" w:eastAsia="zh-CN"/>
          </w:rPr>
          <w:t>www</w:t>
        </w:r>
        <w:r w:rsidRPr="00085F91">
          <w:rPr>
            <w:rFonts w:eastAsia="MingLiU_HKSCS"/>
            <w:color w:val="0000FF"/>
            <w:szCs w:val="28"/>
            <w:u w:val="single"/>
            <w:lang w:eastAsia="zh-CN"/>
          </w:rPr>
          <w:t>.</w:t>
        </w:r>
        <w:proofErr w:type="spellStart"/>
        <w:r w:rsidRPr="006C0800">
          <w:rPr>
            <w:rFonts w:eastAsia="MingLiU_HKSCS"/>
            <w:color w:val="0000FF"/>
            <w:szCs w:val="28"/>
            <w:u w:val="single"/>
            <w:lang w:val="en-US" w:eastAsia="zh-CN"/>
          </w:rPr>
          <w:t>efo</w:t>
        </w:r>
        <w:proofErr w:type="spellEnd"/>
        <w:r w:rsidRPr="00085F91">
          <w:rPr>
            <w:rFonts w:eastAsia="MingLiU_HKSCS"/>
            <w:color w:val="0000FF"/>
            <w:szCs w:val="28"/>
            <w:u w:val="single"/>
            <w:lang w:eastAsia="zh-CN"/>
          </w:rPr>
          <w:t>.</w:t>
        </w:r>
        <w:r w:rsidRPr="006C0800">
          <w:rPr>
            <w:rFonts w:eastAsia="MingLiU_HKSCS"/>
            <w:color w:val="0000FF"/>
            <w:szCs w:val="28"/>
            <w:u w:val="single"/>
            <w:lang w:val="en-US" w:eastAsia="zh-CN"/>
          </w:rPr>
          <w:t>se</w:t>
        </w:r>
        <w:r w:rsidRPr="00085F91">
          <w:rPr>
            <w:rFonts w:eastAsia="MingLiU_HKSCS"/>
            <w:color w:val="0000FF"/>
            <w:szCs w:val="28"/>
            <w:u w:val="single"/>
            <w:lang w:eastAsia="zh-CN"/>
          </w:rPr>
          <w:t>/</w:t>
        </w:r>
      </w:hyperlink>
    </w:p>
    <w:p w:rsidR="006C0800" w:rsidRPr="006C0800" w:rsidRDefault="006C0800" w:rsidP="006C0800">
      <w:pPr>
        <w:widowControl w:val="0"/>
        <w:spacing w:after="0" w:line="240" w:lineRule="auto"/>
        <w:jc w:val="both"/>
        <w:rPr>
          <w:rFonts w:eastAsia="MingLiU_HKSCS"/>
          <w:szCs w:val="28"/>
          <w:lang w:val="en-US" w:eastAsia="zh-CN"/>
        </w:rPr>
      </w:pPr>
      <w:r w:rsidRPr="006C0800">
        <w:rPr>
          <w:rFonts w:eastAsia="MingLiU_HKSCS"/>
          <w:i/>
          <w:szCs w:val="28"/>
          <w:lang w:eastAsia="zh-CN"/>
        </w:rPr>
        <w:t>Ген</w:t>
      </w:r>
      <w:r w:rsidRPr="006C0800">
        <w:rPr>
          <w:rFonts w:eastAsia="MingLiU_HKSCS"/>
          <w:i/>
          <w:szCs w:val="28"/>
          <w:lang w:val="en-US" w:eastAsia="zh-CN"/>
        </w:rPr>
        <w:t xml:space="preserve">. </w:t>
      </w:r>
      <w:r w:rsidRPr="006C0800">
        <w:rPr>
          <w:rFonts w:eastAsia="MingLiU_HKSCS"/>
          <w:i/>
          <w:szCs w:val="28"/>
          <w:lang w:eastAsia="zh-CN"/>
        </w:rPr>
        <w:t>директор</w:t>
      </w:r>
      <w:r w:rsidRPr="006C0800">
        <w:rPr>
          <w:rFonts w:eastAsia="MingLiU_HKSCS"/>
          <w:i/>
          <w:szCs w:val="28"/>
          <w:lang w:val="en-US" w:eastAsia="zh-CN"/>
        </w:rPr>
        <w:t>:</w:t>
      </w:r>
      <w:r w:rsidRPr="006C0800">
        <w:rPr>
          <w:rFonts w:eastAsia="MingLiU_HKSCS"/>
          <w:szCs w:val="28"/>
          <w:lang w:val="en-US" w:eastAsia="zh-CN"/>
        </w:rPr>
        <w:t xml:space="preserve"> </w:t>
      </w:r>
    </w:p>
    <w:p w:rsidR="006C0800" w:rsidRPr="006C0800" w:rsidRDefault="006C0800" w:rsidP="006C0800">
      <w:pPr>
        <w:widowControl w:val="0"/>
        <w:spacing w:after="0" w:line="240" w:lineRule="auto"/>
        <w:jc w:val="both"/>
        <w:rPr>
          <w:rFonts w:eastAsia="MingLiU_HKSCS"/>
          <w:szCs w:val="28"/>
          <w:lang w:val="en-US" w:eastAsia="zh-CN"/>
        </w:rPr>
      </w:pPr>
      <w:r w:rsidRPr="006C0800">
        <w:rPr>
          <w:rFonts w:eastAsia="MingLiU_HKSCS"/>
          <w:szCs w:val="28"/>
          <w:lang w:eastAsia="zh-CN"/>
        </w:rPr>
        <w:t>Андреас</w:t>
      </w:r>
      <w:r w:rsidRPr="006C0800">
        <w:rPr>
          <w:rFonts w:eastAsia="MingLiU_HKSCS"/>
          <w:szCs w:val="28"/>
          <w:lang w:val="en-US" w:eastAsia="zh-CN"/>
        </w:rPr>
        <w:t xml:space="preserve"> </w:t>
      </w:r>
      <w:proofErr w:type="spellStart"/>
      <w:r w:rsidRPr="006C0800">
        <w:rPr>
          <w:rFonts w:eastAsia="MingLiU_HKSCS"/>
          <w:szCs w:val="28"/>
          <w:lang w:eastAsia="zh-CN"/>
        </w:rPr>
        <w:t>Укмар</w:t>
      </w:r>
      <w:proofErr w:type="spellEnd"/>
      <w:r w:rsidRPr="006C0800">
        <w:rPr>
          <w:rFonts w:eastAsia="MingLiU_HKSCS"/>
          <w:szCs w:val="28"/>
          <w:lang w:val="en-US" w:eastAsia="zh-CN"/>
        </w:rPr>
        <w:t xml:space="preserve"> (Andreas </w:t>
      </w:r>
      <w:proofErr w:type="spellStart"/>
      <w:r w:rsidRPr="006C0800">
        <w:rPr>
          <w:rFonts w:eastAsia="MingLiU_HKSCS"/>
          <w:szCs w:val="28"/>
          <w:lang w:val="en-US" w:eastAsia="zh-CN"/>
        </w:rPr>
        <w:t>Ukmar</w:t>
      </w:r>
      <w:proofErr w:type="spellEnd"/>
      <w:r w:rsidRPr="006C0800">
        <w:rPr>
          <w:rFonts w:eastAsia="MingLiU_HKSCS"/>
          <w:szCs w:val="28"/>
          <w:lang w:val="en-US" w:eastAsia="zh-CN"/>
        </w:rPr>
        <w:t xml:space="preserve">), e-mail: </w:t>
      </w:r>
      <w:hyperlink r:id="rId42" w:history="1">
        <w:r w:rsidRPr="006C0800">
          <w:rPr>
            <w:rFonts w:eastAsia="MingLiU_HKSCS"/>
            <w:color w:val="0000FF"/>
            <w:szCs w:val="28"/>
            <w:u w:val="single"/>
            <w:lang w:val="en-US" w:eastAsia="zh-CN"/>
          </w:rPr>
          <w:t>andreas.ukmar@efo.se</w:t>
        </w:r>
      </w:hyperlink>
    </w:p>
    <w:p w:rsidR="006C0800" w:rsidRPr="006C0800" w:rsidRDefault="006C0800" w:rsidP="006C0800">
      <w:pPr>
        <w:widowControl w:val="0"/>
        <w:spacing w:after="0" w:line="240" w:lineRule="auto"/>
        <w:jc w:val="both"/>
        <w:rPr>
          <w:rFonts w:eastAsia="MingLiU_HKSCS"/>
          <w:szCs w:val="28"/>
          <w:lang w:eastAsia="zh-CN"/>
        </w:rPr>
      </w:pPr>
      <w:r w:rsidRPr="006C0800">
        <w:rPr>
          <w:rFonts w:eastAsia="MingLiU_HKSCS"/>
          <w:i/>
          <w:szCs w:val="28"/>
          <w:lang w:eastAsia="zh-CN"/>
        </w:rPr>
        <w:t>Менеджеры по поставкам топлива:</w:t>
      </w:r>
      <w:r w:rsidRPr="006C0800">
        <w:rPr>
          <w:rFonts w:eastAsia="MingLiU_HKSCS"/>
          <w:szCs w:val="28"/>
          <w:lang w:eastAsia="zh-CN"/>
        </w:rPr>
        <w:t xml:space="preserve"> </w:t>
      </w:r>
    </w:p>
    <w:p w:rsidR="006C0800" w:rsidRPr="006C0800" w:rsidRDefault="006C0800" w:rsidP="006C0800">
      <w:pPr>
        <w:widowControl w:val="0"/>
        <w:spacing w:after="0" w:line="240" w:lineRule="auto"/>
        <w:jc w:val="both"/>
        <w:rPr>
          <w:rFonts w:eastAsia="MingLiU_HKSCS"/>
          <w:szCs w:val="28"/>
          <w:lang w:eastAsia="zh-CN"/>
        </w:rPr>
      </w:pPr>
      <w:r w:rsidRPr="006C0800">
        <w:rPr>
          <w:rFonts w:eastAsia="MingLiU_HKSCS"/>
          <w:szCs w:val="28"/>
          <w:lang w:eastAsia="zh-CN"/>
        </w:rPr>
        <w:t xml:space="preserve">Сэмми </w:t>
      </w:r>
      <w:proofErr w:type="spellStart"/>
      <w:r w:rsidRPr="006C0800">
        <w:rPr>
          <w:rFonts w:eastAsia="MingLiU_HKSCS"/>
          <w:szCs w:val="28"/>
          <w:lang w:eastAsia="zh-CN"/>
        </w:rPr>
        <w:t>Эрлинг</w:t>
      </w:r>
      <w:proofErr w:type="spellEnd"/>
      <w:r w:rsidRPr="006C0800">
        <w:rPr>
          <w:rFonts w:eastAsia="MingLiU_HKSCS"/>
          <w:szCs w:val="28"/>
          <w:lang w:eastAsia="zh-CN"/>
        </w:rPr>
        <w:t xml:space="preserve"> (</w:t>
      </w:r>
      <w:r w:rsidRPr="006C0800">
        <w:rPr>
          <w:rFonts w:eastAsia="MingLiU_HKSCS"/>
          <w:szCs w:val="28"/>
          <w:lang w:val="en-US" w:eastAsia="zh-CN"/>
        </w:rPr>
        <w:t>Sammy</w:t>
      </w:r>
      <w:r w:rsidRPr="006C0800">
        <w:rPr>
          <w:rFonts w:eastAsia="MingLiU_HKSCS"/>
          <w:szCs w:val="28"/>
          <w:lang w:eastAsia="zh-CN"/>
        </w:rPr>
        <w:t xml:space="preserve"> Ö</w:t>
      </w:r>
      <w:proofErr w:type="spellStart"/>
      <w:r w:rsidRPr="006C0800">
        <w:rPr>
          <w:rFonts w:eastAsia="MingLiU_HKSCS"/>
          <w:szCs w:val="28"/>
          <w:lang w:val="en-US" w:eastAsia="zh-CN"/>
        </w:rPr>
        <w:t>hrling</w:t>
      </w:r>
      <w:proofErr w:type="spellEnd"/>
      <w:r w:rsidRPr="006C0800">
        <w:rPr>
          <w:rFonts w:eastAsia="MingLiU_HKSCS"/>
          <w:szCs w:val="28"/>
          <w:lang w:eastAsia="zh-CN"/>
        </w:rPr>
        <w:t xml:space="preserve">, </w:t>
      </w:r>
      <w:hyperlink r:id="rId43" w:history="1">
        <w:r w:rsidRPr="006C0800">
          <w:rPr>
            <w:rFonts w:eastAsia="MingLiU_HKSCS"/>
            <w:color w:val="0000FF"/>
            <w:szCs w:val="28"/>
            <w:u w:val="single"/>
            <w:lang w:val="en-US" w:eastAsia="zh-CN"/>
          </w:rPr>
          <w:t>sammy</w:t>
        </w:r>
        <w:r w:rsidRPr="006C0800">
          <w:rPr>
            <w:rFonts w:eastAsia="MingLiU_HKSCS"/>
            <w:color w:val="0000FF"/>
            <w:szCs w:val="28"/>
            <w:u w:val="single"/>
            <w:lang w:eastAsia="zh-CN"/>
          </w:rPr>
          <w:t>.</w:t>
        </w:r>
        <w:r w:rsidRPr="006C0800">
          <w:rPr>
            <w:rFonts w:eastAsia="MingLiU_HKSCS"/>
            <w:color w:val="0000FF"/>
            <w:szCs w:val="28"/>
            <w:u w:val="single"/>
            <w:lang w:val="en-US" w:eastAsia="zh-CN"/>
          </w:rPr>
          <w:t>ohrling</w:t>
        </w:r>
        <w:r w:rsidRPr="006C0800">
          <w:rPr>
            <w:rFonts w:eastAsia="MingLiU_HKSCS"/>
            <w:color w:val="0000FF"/>
            <w:szCs w:val="28"/>
            <w:u w:val="single"/>
            <w:lang w:eastAsia="zh-CN"/>
          </w:rPr>
          <w:t>@</w:t>
        </w:r>
        <w:r w:rsidRPr="006C0800">
          <w:rPr>
            <w:rFonts w:eastAsia="MingLiU_HKSCS"/>
            <w:color w:val="0000FF"/>
            <w:szCs w:val="28"/>
            <w:u w:val="single"/>
            <w:lang w:val="en-US" w:eastAsia="zh-CN"/>
          </w:rPr>
          <w:t>efo</w:t>
        </w:r>
        <w:r w:rsidRPr="006C0800">
          <w:rPr>
            <w:rFonts w:eastAsia="MingLiU_HKSCS"/>
            <w:color w:val="0000FF"/>
            <w:szCs w:val="28"/>
            <w:u w:val="single"/>
            <w:lang w:eastAsia="zh-CN"/>
          </w:rPr>
          <w:t>.</w:t>
        </w:r>
        <w:r w:rsidRPr="006C0800">
          <w:rPr>
            <w:rFonts w:eastAsia="MingLiU_HKSCS"/>
            <w:color w:val="0000FF"/>
            <w:szCs w:val="28"/>
            <w:u w:val="single"/>
            <w:lang w:val="en-US" w:eastAsia="zh-CN"/>
          </w:rPr>
          <w:t>se</w:t>
        </w:r>
      </w:hyperlink>
      <w:r w:rsidRPr="006C0800">
        <w:rPr>
          <w:rFonts w:eastAsia="MingLiU_HKSCS"/>
          <w:szCs w:val="28"/>
          <w:lang w:eastAsia="zh-CN"/>
        </w:rPr>
        <w:t xml:space="preserve">), </w:t>
      </w:r>
    </w:p>
    <w:p w:rsidR="006C0800" w:rsidRPr="006C0800" w:rsidRDefault="006C0800" w:rsidP="006C0800">
      <w:pPr>
        <w:widowControl w:val="0"/>
        <w:spacing w:after="0" w:line="240" w:lineRule="auto"/>
        <w:jc w:val="both"/>
        <w:rPr>
          <w:rFonts w:eastAsia="MingLiU_HKSCS"/>
          <w:szCs w:val="28"/>
          <w:lang w:eastAsia="zh-CN"/>
        </w:rPr>
      </w:pPr>
      <w:proofErr w:type="spellStart"/>
      <w:r w:rsidRPr="006C0800">
        <w:rPr>
          <w:rFonts w:eastAsia="MingLiU_HKSCS"/>
          <w:szCs w:val="28"/>
          <w:lang w:eastAsia="zh-CN"/>
        </w:rPr>
        <w:lastRenderedPageBreak/>
        <w:t>Рутгер</w:t>
      </w:r>
      <w:proofErr w:type="spellEnd"/>
      <w:r w:rsidRPr="006C0800">
        <w:rPr>
          <w:rFonts w:eastAsia="MingLiU_HKSCS"/>
          <w:szCs w:val="28"/>
          <w:lang w:eastAsia="zh-CN"/>
        </w:rPr>
        <w:t xml:space="preserve"> фон Эссен (</w:t>
      </w:r>
      <w:proofErr w:type="spellStart"/>
      <w:r w:rsidRPr="006C0800">
        <w:rPr>
          <w:rFonts w:eastAsia="MingLiU_HKSCS"/>
          <w:szCs w:val="28"/>
          <w:lang w:val="en-US" w:eastAsia="zh-CN"/>
        </w:rPr>
        <w:t>Rutger</w:t>
      </w:r>
      <w:proofErr w:type="spellEnd"/>
      <w:r w:rsidRPr="006C0800">
        <w:rPr>
          <w:rFonts w:eastAsia="MingLiU_HKSCS"/>
          <w:szCs w:val="28"/>
          <w:lang w:eastAsia="zh-CN"/>
        </w:rPr>
        <w:t xml:space="preserve"> </w:t>
      </w:r>
      <w:r w:rsidRPr="006C0800">
        <w:rPr>
          <w:rFonts w:eastAsia="MingLiU_HKSCS"/>
          <w:szCs w:val="28"/>
          <w:lang w:val="en-US" w:eastAsia="zh-CN"/>
        </w:rPr>
        <w:t>Von</w:t>
      </w:r>
      <w:r w:rsidRPr="006C0800">
        <w:rPr>
          <w:rFonts w:eastAsia="MingLiU_HKSCS"/>
          <w:szCs w:val="28"/>
          <w:lang w:eastAsia="zh-CN"/>
        </w:rPr>
        <w:t xml:space="preserve"> </w:t>
      </w:r>
      <w:r w:rsidRPr="006C0800">
        <w:rPr>
          <w:rFonts w:eastAsia="MingLiU_HKSCS"/>
          <w:szCs w:val="28"/>
          <w:lang w:val="en-US" w:eastAsia="zh-CN"/>
        </w:rPr>
        <w:t>Essen</w:t>
      </w:r>
      <w:r w:rsidRPr="006C0800">
        <w:rPr>
          <w:rFonts w:eastAsia="MingLiU_HKSCS"/>
          <w:szCs w:val="28"/>
          <w:lang w:eastAsia="zh-CN"/>
        </w:rPr>
        <w:t xml:space="preserve">, </w:t>
      </w:r>
      <w:hyperlink r:id="rId44" w:history="1">
        <w:r w:rsidRPr="006C0800">
          <w:rPr>
            <w:rFonts w:eastAsia="MingLiU_HKSCS"/>
            <w:color w:val="0000FF"/>
            <w:szCs w:val="28"/>
            <w:u w:val="single"/>
            <w:lang w:eastAsia="zh-CN"/>
          </w:rPr>
          <w:t>rutger.vonessen@efo.se</w:t>
        </w:r>
      </w:hyperlink>
      <w:r w:rsidRPr="006C0800">
        <w:rPr>
          <w:rFonts w:eastAsia="MingLiU_HKSCS"/>
          <w:szCs w:val="28"/>
          <w:lang w:eastAsia="zh-CN"/>
        </w:rPr>
        <w:t xml:space="preserve">); </w:t>
      </w:r>
    </w:p>
    <w:p w:rsidR="006C0800" w:rsidRPr="006C0800" w:rsidRDefault="006C0800" w:rsidP="006C0800">
      <w:pPr>
        <w:widowControl w:val="0"/>
        <w:spacing w:after="0" w:line="240" w:lineRule="auto"/>
        <w:jc w:val="both"/>
        <w:rPr>
          <w:rFonts w:eastAsia="MingLiU_HKSCS"/>
          <w:szCs w:val="28"/>
          <w:lang w:eastAsia="zh-CN"/>
        </w:rPr>
      </w:pPr>
      <w:r w:rsidRPr="006C0800">
        <w:rPr>
          <w:rFonts w:eastAsia="MingLiU_HKSCS"/>
          <w:i/>
          <w:szCs w:val="28"/>
          <w:lang w:eastAsia="zh-CN"/>
        </w:rPr>
        <w:t>менеджер по логистике:</w:t>
      </w:r>
      <w:r w:rsidRPr="006C0800">
        <w:rPr>
          <w:rFonts w:eastAsia="MingLiU_HKSCS"/>
          <w:szCs w:val="28"/>
          <w:lang w:eastAsia="zh-CN"/>
        </w:rPr>
        <w:t xml:space="preserve"> 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  <w:proofErr w:type="spellStart"/>
      <w:r w:rsidRPr="006C0800">
        <w:rPr>
          <w:rFonts w:eastAsia="MingLiU_HKSCS"/>
          <w:szCs w:val="28"/>
          <w:lang w:eastAsia="zh-CN"/>
        </w:rPr>
        <w:t>Себастиан</w:t>
      </w:r>
      <w:proofErr w:type="spellEnd"/>
      <w:r w:rsidRPr="006C0800">
        <w:rPr>
          <w:rFonts w:eastAsia="MingLiU_HKSCS"/>
          <w:szCs w:val="28"/>
          <w:lang w:eastAsia="zh-CN"/>
        </w:rPr>
        <w:t xml:space="preserve"> Тамм (</w:t>
      </w:r>
      <w:proofErr w:type="spellStart"/>
      <w:r w:rsidRPr="006C0800">
        <w:rPr>
          <w:rFonts w:eastAsia="MingLiU_HKSCS"/>
          <w:szCs w:val="28"/>
          <w:lang w:eastAsia="zh-CN"/>
        </w:rPr>
        <w:t>Sebastian</w:t>
      </w:r>
      <w:proofErr w:type="spellEnd"/>
      <w:r w:rsidRPr="006C0800">
        <w:rPr>
          <w:rFonts w:eastAsia="MingLiU_HKSCS"/>
          <w:szCs w:val="28"/>
          <w:lang w:eastAsia="zh-CN"/>
        </w:rPr>
        <w:t xml:space="preserve"> </w:t>
      </w:r>
      <w:proofErr w:type="spellStart"/>
      <w:r w:rsidRPr="006C0800">
        <w:rPr>
          <w:rFonts w:eastAsia="MingLiU_HKSCS"/>
          <w:szCs w:val="28"/>
          <w:lang w:eastAsia="zh-CN"/>
        </w:rPr>
        <w:t>Tamm</w:t>
      </w:r>
      <w:proofErr w:type="spellEnd"/>
      <w:r w:rsidRPr="006C0800">
        <w:rPr>
          <w:rFonts w:eastAsia="MingLiU_HKSCS"/>
          <w:szCs w:val="28"/>
          <w:lang w:eastAsia="zh-CN"/>
        </w:rPr>
        <w:t xml:space="preserve">, </w:t>
      </w:r>
      <w:hyperlink r:id="rId45" w:history="1">
        <w:r w:rsidRPr="006C0800">
          <w:rPr>
            <w:rFonts w:eastAsia="MingLiU_HKSCS"/>
            <w:color w:val="0000FF"/>
            <w:szCs w:val="28"/>
            <w:u w:val="single"/>
            <w:lang w:eastAsia="zh-CN"/>
          </w:rPr>
          <w:t>sebastian.tamm@efo.se</w:t>
        </w:r>
      </w:hyperlink>
      <w:r w:rsidRPr="006C0800">
        <w:rPr>
          <w:rFonts w:eastAsia="MingLiU_HKSCS"/>
          <w:szCs w:val="28"/>
          <w:lang w:eastAsia="zh-CN"/>
        </w:rPr>
        <w:t>).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</w:p>
    <w:p w:rsidR="006C0800" w:rsidRPr="006C0800" w:rsidRDefault="006C0800" w:rsidP="006C0800">
      <w:pPr>
        <w:pStyle w:val="a4"/>
        <w:widowControl w:val="0"/>
        <w:numPr>
          <w:ilvl w:val="1"/>
          <w:numId w:val="3"/>
        </w:numPr>
        <w:spacing w:after="0" w:line="240" w:lineRule="auto"/>
        <w:rPr>
          <w:rFonts w:eastAsia="MingLiU_HKSCS"/>
          <w:b/>
          <w:szCs w:val="28"/>
          <w:lang w:val="is-IS" w:eastAsia="zh-CN"/>
        </w:rPr>
      </w:pPr>
      <w:r w:rsidRPr="006C0800">
        <w:rPr>
          <w:rFonts w:eastAsia="MingLiU_HKSCS"/>
          <w:b/>
          <w:szCs w:val="28"/>
          <w:lang w:val="is-IS" w:eastAsia="zh-CN"/>
        </w:rPr>
        <w:t xml:space="preserve">Agroenergi Neova Pellets 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  <w:r w:rsidRPr="006C0800">
        <w:rPr>
          <w:rFonts w:eastAsia="MingLiU_HKSCS"/>
          <w:szCs w:val="28"/>
          <w:lang w:eastAsia="zh-CN"/>
        </w:rPr>
        <w:t xml:space="preserve">Один из крупнейших дистрибьюторов </w:t>
      </w:r>
      <w:proofErr w:type="spellStart"/>
      <w:r w:rsidRPr="006C0800">
        <w:rPr>
          <w:rFonts w:eastAsia="MingLiU_HKSCS"/>
          <w:szCs w:val="28"/>
          <w:lang w:eastAsia="zh-CN"/>
        </w:rPr>
        <w:t>пеллет</w:t>
      </w:r>
      <w:proofErr w:type="spellEnd"/>
      <w:r w:rsidRPr="006C0800">
        <w:rPr>
          <w:rFonts w:eastAsia="MingLiU_HKSCS"/>
          <w:szCs w:val="28"/>
          <w:lang w:eastAsia="zh-CN"/>
        </w:rPr>
        <w:t xml:space="preserve"> на шведском рынке.</w:t>
      </w:r>
    </w:p>
    <w:p w:rsidR="006C0800" w:rsidRDefault="006C0800" w:rsidP="006C0800">
      <w:pPr>
        <w:widowControl w:val="0"/>
        <w:spacing w:after="0" w:line="240" w:lineRule="auto"/>
        <w:rPr>
          <w:rFonts w:eastAsia="MingLiU_HKSCS"/>
          <w:i/>
          <w:szCs w:val="28"/>
          <w:lang w:eastAsia="zh-CN"/>
        </w:rPr>
      </w:pP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i/>
          <w:szCs w:val="28"/>
          <w:lang w:eastAsia="zh-CN"/>
        </w:rPr>
      </w:pPr>
      <w:r w:rsidRPr="006C0800">
        <w:rPr>
          <w:rFonts w:eastAsia="MingLiU_HKSCS"/>
          <w:i/>
          <w:szCs w:val="28"/>
          <w:lang w:eastAsia="zh-CN"/>
        </w:rPr>
        <w:t>Штаб-квартира: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  <w:proofErr w:type="spellStart"/>
      <w:r w:rsidRPr="006C0800">
        <w:rPr>
          <w:rFonts w:eastAsia="MingLiU_HKSCS"/>
          <w:szCs w:val="28"/>
          <w:lang w:val="en-US" w:eastAsia="zh-CN"/>
        </w:rPr>
        <w:t>Fordonsv</w:t>
      </w:r>
      <w:r w:rsidRPr="006C0800">
        <w:rPr>
          <w:rFonts w:eastAsia="MingLiU_HKSCS"/>
          <w:szCs w:val="28"/>
          <w:lang w:eastAsia="zh-CN"/>
        </w:rPr>
        <w:t>ä</w:t>
      </w:r>
      <w:proofErr w:type="spellEnd"/>
      <w:r w:rsidRPr="006C0800">
        <w:rPr>
          <w:rFonts w:eastAsia="MingLiU_HKSCS"/>
          <w:szCs w:val="28"/>
          <w:lang w:val="en-US" w:eastAsia="zh-CN"/>
        </w:rPr>
        <w:t>gen</w:t>
      </w:r>
      <w:r w:rsidRPr="006C0800">
        <w:rPr>
          <w:rFonts w:eastAsia="MingLiU_HKSCS"/>
          <w:szCs w:val="28"/>
          <w:lang w:eastAsia="zh-CN"/>
        </w:rPr>
        <w:t xml:space="preserve"> 1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  <w:r w:rsidRPr="006C0800">
        <w:rPr>
          <w:rFonts w:eastAsia="MingLiU_HKSCS"/>
          <w:szCs w:val="28"/>
          <w:lang w:val="en-US" w:eastAsia="zh-CN"/>
        </w:rPr>
        <w:t>J</w:t>
      </w:r>
      <w:proofErr w:type="spellStart"/>
      <w:r w:rsidRPr="006C0800">
        <w:rPr>
          <w:rFonts w:eastAsia="MingLiU_HKSCS"/>
          <w:szCs w:val="28"/>
          <w:lang w:eastAsia="zh-CN"/>
        </w:rPr>
        <w:t>ö</w:t>
      </w:r>
      <w:r w:rsidRPr="006C0800">
        <w:rPr>
          <w:rFonts w:eastAsia="MingLiU_HKSCS"/>
          <w:szCs w:val="28"/>
          <w:lang w:val="en-US" w:eastAsia="zh-CN"/>
        </w:rPr>
        <w:t>nk</w:t>
      </w:r>
      <w:r w:rsidRPr="006C0800">
        <w:rPr>
          <w:rFonts w:eastAsia="MingLiU_HKSCS"/>
          <w:szCs w:val="28"/>
          <w:lang w:eastAsia="zh-CN"/>
        </w:rPr>
        <w:t>ö</w:t>
      </w:r>
      <w:proofErr w:type="spellEnd"/>
      <w:r w:rsidRPr="006C0800">
        <w:rPr>
          <w:rFonts w:eastAsia="MingLiU_HKSCS"/>
          <w:szCs w:val="28"/>
          <w:lang w:val="en-US" w:eastAsia="zh-CN"/>
        </w:rPr>
        <w:t>ping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i/>
          <w:szCs w:val="28"/>
          <w:lang w:eastAsia="zh-CN"/>
        </w:rPr>
      </w:pPr>
      <w:r w:rsidRPr="006C0800">
        <w:rPr>
          <w:rFonts w:eastAsia="MingLiU_HKSCS"/>
          <w:i/>
          <w:szCs w:val="28"/>
          <w:lang w:eastAsia="zh-CN"/>
        </w:rPr>
        <w:t>Почтовый адрес: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val="sv-SE" w:eastAsia="zh-CN"/>
        </w:rPr>
        <w:t>Agroenergi Neova Pellets AB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val="sv-SE" w:eastAsia="zh-CN"/>
        </w:rPr>
        <w:t>Fordonsvägen 1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  <w:r w:rsidRPr="006C0800">
        <w:rPr>
          <w:rFonts w:eastAsia="MingLiU_HKSCS"/>
          <w:szCs w:val="28"/>
          <w:lang w:eastAsia="zh-CN"/>
        </w:rPr>
        <w:t xml:space="preserve">550 02 </w:t>
      </w:r>
      <w:r w:rsidRPr="006C0800">
        <w:rPr>
          <w:rFonts w:eastAsia="MingLiU_HKSCS"/>
          <w:szCs w:val="28"/>
          <w:lang w:val="en-US" w:eastAsia="zh-CN"/>
        </w:rPr>
        <w:t>J</w:t>
      </w:r>
      <w:proofErr w:type="spellStart"/>
      <w:r w:rsidRPr="006C0800">
        <w:rPr>
          <w:rFonts w:eastAsia="MingLiU_HKSCS"/>
          <w:szCs w:val="28"/>
          <w:lang w:eastAsia="zh-CN"/>
        </w:rPr>
        <w:t>ö</w:t>
      </w:r>
      <w:r w:rsidRPr="006C0800">
        <w:rPr>
          <w:rFonts w:eastAsia="MingLiU_HKSCS"/>
          <w:szCs w:val="28"/>
          <w:lang w:val="en-US" w:eastAsia="zh-CN"/>
        </w:rPr>
        <w:t>nk</w:t>
      </w:r>
      <w:r w:rsidRPr="006C0800">
        <w:rPr>
          <w:rFonts w:eastAsia="MingLiU_HKSCS"/>
          <w:szCs w:val="28"/>
          <w:lang w:eastAsia="zh-CN"/>
        </w:rPr>
        <w:t>ö</w:t>
      </w:r>
      <w:proofErr w:type="spellEnd"/>
      <w:r w:rsidRPr="006C0800">
        <w:rPr>
          <w:rFonts w:eastAsia="MingLiU_HKSCS"/>
          <w:szCs w:val="28"/>
          <w:lang w:val="en-US" w:eastAsia="zh-CN"/>
        </w:rPr>
        <w:t>ping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  <w:r w:rsidRPr="006C0800">
        <w:rPr>
          <w:rFonts w:eastAsia="MingLiU_HKSCS"/>
          <w:szCs w:val="28"/>
          <w:lang w:eastAsia="zh-CN"/>
        </w:rPr>
        <w:t>Тел.: +46 10 – 45 67 300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  <w:r w:rsidRPr="006C0800">
        <w:rPr>
          <w:rFonts w:eastAsia="MingLiU_HKSCS"/>
          <w:szCs w:val="28"/>
          <w:lang w:eastAsia="zh-CN"/>
        </w:rPr>
        <w:t>Эл</w:t>
      </w:r>
      <w:proofErr w:type="gramStart"/>
      <w:r w:rsidRPr="006C0800">
        <w:rPr>
          <w:rFonts w:eastAsia="MingLiU_HKSCS"/>
          <w:szCs w:val="28"/>
          <w:lang w:eastAsia="zh-CN"/>
        </w:rPr>
        <w:t>.</w:t>
      </w:r>
      <w:proofErr w:type="gramEnd"/>
      <w:r w:rsidRPr="006C0800">
        <w:rPr>
          <w:rFonts w:eastAsia="MingLiU_HKSCS"/>
          <w:szCs w:val="28"/>
          <w:lang w:eastAsia="zh-CN"/>
        </w:rPr>
        <w:t xml:space="preserve"> </w:t>
      </w:r>
      <w:proofErr w:type="gramStart"/>
      <w:r w:rsidRPr="006C0800">
        <w:rPr>
          <w:rFonts w:eastAsia="MingLiU_HKSCS"/>
          <w:szCs w:val="28"/>
          <w:lang w:eastAsia="zh-CN"/>
        </w:rPr>
        <w:t>п</w:t>
      </w:r>
      <w:proofErr w:type="gramEnd"/>
      <w:r w:rsidRPr="006C0800">
        <w:rPr>
          <w:rFonts w:eastAsia="MingLiU_HKSCS"/>
          <w:szCs w:val="28"/>
          <w:lang w:eastAsia="zh-CN"/>
        </w:rPr>
        <w:t xml:space="preserve">очта: </w:t>
      </w:r>
      <w:hyperlink r:id="rId46" w:history="1">
        <w:r w:rsidRPr="006C0800">
          <w:rPr>
            <w:rFonts w:eastAsia="MingLiU_HKSCS"/>
            <w:color w:val="0000FF"/>
            <w:szCs w:val="28"/>
            <w:u w:val="single"/>
            <w:lang w:val="en-US" w:eastAsia="zh-CN"/>
          </w:rPr>
          <w:t>info</w:t>
        </w:r>
        <w:r w:rsidRPr="006C0800">
          <w:rPr>
            <w:rFonts w:eastAsia="MingLiU_HKSCS"/>
            <w:color w:val="0000FF"/>
            <w:szCs w:val="28"/>
            <w:u w:val="single"/>
            <w:lang w:eastAsia="zh-CN"/>
          </w:rPr>
          <w:t>@</w:t>
        </w:r>
        <w:proofErr w:type="spellStart"/>
        <w:r w:rsidRPr="006C0800">
          <w:rPr>
            <w:rFonts w:eastAsia="MingLiU_HKSCS"/>
            <w:color w:val="0000FF"/>
            <w:szCs w:val="28"/>
            <w:u w:val="single"/>
            <w:lang w:val="en-US" w:eastAsia="zh-CN"/>
          </w:rPr>
          <w:t>agroenergineova</w:t>
        </w:r>
        <w:proofErr w:type="spellEnd"/>
        <w:r w:rsidRPr="006C0800">
          <w:rPr>
            <w:rFonts w:eastAsia="MingLiU_HKSCS"/>
            <w:color w:val="0000FF"/>
            <w:szCs w:val="28"/>
            <w:u w:val="single"/>
            <w:lang w:eastAsia="zh-CN"/>
          </w:rPr>
          <w:t>.</w:t>
        </w:r>
        <w:r w:rsidRPr="006C0800">
          <w:rPr>
            <w:rFonts w:eastAsia="MingLiU_HKSCS"/>
            <w:color w:val="0000FF"/>
            <w:szCs w:val="28"/>
            <w:u w:val="single"/>
            <w:lang w:val="en-US" w:eastAsia="zh-CN"/>
          </w:rPr>
          <w:t>se</w:t>
        </w:r>
      </w:hyperlink>
      <w:r w:rsidRPr="006C0800">
        <w:rPr>
          <w:rFonts w:eastAsia="MingLiU_HKSCS"/>
          <w:szCs w:val="28"/>
          <w:lang w:eastAsia="zh-CN"/>
        </w:rPr>
        <w:br/>
      </w:r>
      <w:r w:rsidRPr="006C0800">
        <w:rPr>
          <w:rFonts w:eastAsia="MingLiU_HKSCS"/>
          <w:i/>
          <w:szCs w:val="28"/>
          <w:lang w:eastAsia="zh-CN"/>
        </w:rPr>
        <w:t>Директор по закупкам:</w:t>
      </w:r>
      <w:r w:rsidRPr="006C0800">
        <w:rPr>
          <w:rFonts w:eastAsia="MingLiU_HKSCS"/>
          <w:szCs w:val="28"/>
          <w:lang w:eastAsia="zh-CN"/>
        </w:rPr>
        <w:t xml:space="preserve"> 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  <w:proofErr w:type="spellStart"/>
      <w:r w:rsidRPr="006C0800">
        <w:rPr>
          <w:rFonts w:eastAsia="MingLiU_HKSCS"/>
          <w:szCs w:val="28"/>
          <w:lang w:eastAsia="zh-CN"/>
        </w:rPr>
        <w:t>Магнус</w:t>
      </w:r>
      <w:proofErr w:type="spellEnd"/>
      <w:r w:rsidRPr="006C0800">
        <w:rPr>
          <w:rFonts w:eastAsia="MingLiU_HKSCS"/>
          <w:szCs w:val="28"/>
          <w:lang w:eastAsia="zh-CN"/>
        </w:rPr>
        <w:t xml:space="preserve"> </w:t>
      </w:r>
      <w:proofErr w:type="spellStart"/>
      <w:r w:rsidRPr="006C0800">
        <w:rPr>
          <w:rFonts w:eastAsia="MingLiU_HKSCS"/>
          <w:szCs w:val="28"/>
          <w:lang w:eastAsia="zh-CN"/>
        </w:rPr>
        <w:t>Чюльберг</w:t>
      </w:r>
      <w:proofErr w:type="spellEnd"/>
      <w:r w:rsidRPr="006C0800">
        <w:rPr>
          <w:rFonts w:eastAsia="MingLiU_HKSCS"/>
          <w:szCs w:val="28"/>
          <w:lang w:eastAsia="zh-CN"/>
        </w:rPr>
        <w:t xml:space="preserve"> (</w:t>
      </w:r>
      <w:r w:rsidRPr="006C0800">
        <w:rPr>
          <w:rFonts w:eastAsia="MingLiU_HKSCS"/>
          <w:szCs w:val="28"/>
          <w:lang w:val="en-US" w:eastAsia="zh-CN"/>
        </w:rPr>
        <w:t>Magnus</w:t>
      </w:r>
      <w:r w:rsidRPr="006C0800">
        <w:rPr>
          <w:rFonts w:eastAsia="MingLiU_HKSCS"/>
          <w:szCs w:val="28"/>
          <w:lang w:eastAsia="zh-CN"/>
        </w:rPr>
        <w:t xml:space="preserve"> </w:t>
      </w:r>
      <w:proofErr w:type="spellStart"/>
      <w:r w:rsidRPr="006C0800">
        <w:rPr>
          <w:rFonts w:eastAsia="MingLiU_HKSCS"/>
          <w:szCs w:val="28"/>
          <w:lang w:val="en-US" w:eastAsia="zh-CN"/>
        </w:rPr>
        <w:t>Kyhlberg</w:t>
      </w:r>
      <w:proofErr w:type="spellEnd"/>
      <w:r w:rsidRPr="006C0800">
        <w:rPr>
          <w:rFonts w:eastAsia="MingLiU_HKSCS"/>
          <w:szCs w:val="28"/>
          <w:lang w:eastAsia="zh-CN"/>
        </w:rPr>
        <w:t xml:space="preserve">), тел.: +46 10-456 73 07, эл. почта: </w:t>
      </w:r>
      <w:hyperlink r:id="rId47" w:history="1">
        <w:r w:rsidRPr="006C0800">
          <w:rPr>
            <w:rFonts w:eastAsia="MingLiU_HKSCS"/>
            <w:color w:val="0000FF"/>
            <w:szCs w:val="28"/>
            <w:u w:val="single"/>
            <w:lang w:val="en-US" w:eastAsia="zh-CN"/>
          </w:rPr>
          <w:t>magnus</w:t>
        </w:r>
        <w:r w:rsidRPr="006C0800">
          <w:rPr>
            <w:rFonts w:eastAsia="MingLiU_HKSCS"/>
            <w:color w:val="0000FF"/>
            <w:szCs w:val="28"/>
            <w:u w:val="single"/>
            <w:lang w:eastAsia="zh-CN"/>
          </w:rPr>
          <w:t>.</w:t>
        </w:r>
        <w:r w:rsidRPr="006C0800">
          <w:rPr>
            <w:rFonts w:eastAsia="MingLiU_HKSCS"/>
            <w:color w:val="0000FF"/>
            <w:szCs w:val="28"/>
            <w:u w:val="single"/>
            <w:lang w:val="en-US" w:eastAsia="zh-CN"/>
          </w:rPr>
          <w:t>kyhlberg</w:t>
        </w:r>
        <w:r w:rsidRPr="006C0800">
          <w:rPr>
            <w:rFonts w:eastAsia="MingLiU_HKSCS"/>
            <w:color w:val="0000FF"/>
            <w:szCs w:val="28"/>
            <w:u w:val="single"/>
            <w:lang w:eastAsia="zh-CN"/>
          </w:rPr>
          <w:t>@</w:t>
        </w:r>
        <w:r w:rsidRPr="006C0800">
          <w:rPr>
            <w:rFonts w:eastAsia="MingLiU_HKSCS"/>
            <w:color w:val="0000FF"/>
            <w:szCs w:val="28"/>
            <w:u w:val="single"/>
            <w:lang w:val="en-US" w:eastAsia="zh-CN"/>
          </w:rPr>
          <w:t>agroenergineova</w:t>
        </w:r>
        <w:r w:rsidRPr="006C0800">
          <w:rPr>
            <w:rFonts w:eastAsia="MingLiU_HKSCS"/>
            <w:color w:val="0000FF"/>
            <w:szCs w:val="28"/>
            <w:u w:val="single"/>
            <w:lang w:eastAsia="zh-CN"/>
          </w:rPr>
          <w:t>.</w:t>
        </w:r>
        <w:r w:rsidRPr="006C0800">
          <w:rPr>
            <w:rFonts w:eastAsia="MingLiU_HKSCS"/>
            <w:color w:val="0000FF"/>
            <w:szCs w:val="28"/>
            <w:u w:val="single"/>
            <w:lang w:val="en-US" w:eastAsia="zh-CN"/>
          </w:rPr>
          <w:t>se</w:t>
        </w:r>
      </w:hyperlink>
      <w:r w:rsidRPr="006C0800">
        <w:rPr>
          <w:rFonts w:eastAsia="MingLiU_HKSCS"/>
          <w:szCs w:val="28"/>
          <w:lang w:eastAsia="zh-CN"/>
        </w:rPr>
        <w:t xml:space="preserve"> 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</w:p>
    <w:p w:rsidR="006C0800" w:rsidRPr="006C0800" w:rsidRDefault="006C0800" w:rsidP="006C0800">
      <w:pPr>
        <w:pStyle w:val="a4"/>
        <w:widowControl w:val="0"/>
        <w:numPr>
          <w:ilvl w:val="1"/>
          <w:numId w:val="3"/>
        </w:numPr>
        <w:spacing w:after="0" w:line="240" w:lineRule="auto"/>
        <w:rPr>
          <w:rFonts w:eastAsia="MingLiU_HKSCS"/>
          <w:b/>
          <w:szCs w:val="28"/>
          <w:lang w:eastAsia="zh-CN"/>
        </w:rPr>
      </w:pPr>
      <w:r w:rsidRPr="006C0800">
        <w:rPr>
          <w:rFonts w:eastAsia="MingLiU_HKSCS"/>
          <w:b/>
          <w:szCs w:val="28"/>
          <w:lang w:val="en-US" w:eastAsia="zh-CN"/>
        </w:rPr>
        <w:t>VIDA</w:t>
      </w:r>
      <w:r w:rsidRPr="006C0800">
        <w:rPr>
          <w:rFonts w:eastAsia="MingLiU_HKSCS"/>
          <w:b/>
          <w:szCs w:val="28"/>
          <w:lang w:eastAsia="zh-CN"/>
        </w:rPr>
        <w:t xml:space="preserve"> </w:t>
      </w:r>
      <w:proofErr w:type="spellStart"/>
      <w:r w:rsidRPr="006C0800">
        <w:rPr>
          <w:rFonts w:eastAsia="MingLiU_HKSCS"/>
          <w:b/>
          <w:szCs w:val="28"/>
          <w:lang w:val="en-US" w:eastAsia="zh-CN"/>
        </w:rPr>
        <w:t>Energi</w:t>
      </w:r>
      <w:proofErr w:type="spellEnd"/>
    </w:p>
    <w:p w:rsidR="006C0800" w:rsidRPr="006C0800" w:rsidRDefault="006C0800" w:rsidP="006C0800">
      <w:pPr>
        <w:widowControl w:val="0"/>
        <w:spacing w:after="0" w:line="240" w:lineRule="auto"/>
        <w:jc w:val="both"/>
        <w:rPr>
          <w:rFonts w:eastAsia="MingLiU_HKSCS"/>
          <w:szCs w:val="28"/>
          <w:lang w:eastAsia="zh-CN"/>
        </w:rPr>
      </w:pPr>
      <w:r w:rsidRPr="006C0800">
        <w:rPr>
          <w:rFonts w:eastAsia="MingLiU_HKSCS"/>
          <w:szCs w:val="28"/>
          <w:lang w:eastAsia="zh-CN"/>
        </w:rPr>
        <w:t xml:space="preserve">Производственно-логистический холдинг, сотрудничающий с </w:t>
      </w:r>
      <w:proofErr w:type="spellStart"/>
      <w:proofErr w:type="gramStart"/>
      <w:r w:rsidRPr="006C0800">
        <w:rPr>
          <w:rFonts w:eastAsia="MingLiU_HKSCS"/>
          <w:szCs w:val="28"/>
          <w:lang w:eastAsia="zh-CN"/>
        </w:rPr>
        <w:t>лесозаготовитель</w:t>
      </w:r>
      <w:r>
        <w:rPr>
          <w:rFonts w:eastAsia="MingLiU_HKSCS"/>
          <w:szCs w:val="28"/>
          <w:lang w:eastAsia="zh-CN"/>
        </w:rPr>
        <w:t>-</w:t>
      </w:r>
      <w:r w:rsidRPr="006C0800">
        <w:rPr>
          <w:rFonts w:eastAsia="MingLiU_HKSCS"/>
          <w:szCs w:val="28"/>
          <w:lang w:eastAsia="zh-CN"/>
        </w:rPr>
        <w:t>ными</w:t>
      </w:r>
      <w:proofErr w:type="spellEnd"/>
      <w:proofErr w:type="gramEnd"/>
      <w:r w:rsidRPr="006C0800">
        <w:rPr>
          <w:rFonts w:eastAsia="MingLiU_HKSCS"/>
          <w:szCs w:val="28"/>
          <w:lang w:eastAsia="zh-CN"/>
        </w:rPr>
        <w:t xml:space="preserve"> компаниями Швеции.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i/>
          <w:szCs w:val="28"/>
          <w:lang w:eastAsia="zh-CN"/>
        </w:rPr>
      </w:pP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i/>
          <w:szCs w:val="28"/>
          <w:lang w:val="sv-SE" w:eastAsia="zh-CN"/>
        </w:rPr>
      </w:pPr>
      <w:r w:rsidRPr="006C0800">
        <w:rPr>
          <w:rFonts w:eastAsia="MingLiU_HKSCS"/>
          <w:i/>
          <w:szCs w:val="28"/>
          <w:lang w:eastAsia="zh-CN"/>
        </w:rPr>
        <w:t>Адрес</w:t>
      </w:r>
      <w:r w:rsidRPr="006C0800">
        <w:rPr>
          <w:rFonts w:eastAsia="MingLiU_HKSCS"/>
          <w:i/>
          <w:szCs w:val="28"/>
          <w:lang w:val="sv-SE" w:eastAsia="zh-CN"/>
        </w:rPr>
        <w:t xml:space="preserve"> 1: 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val="sv-SE" w:eastAsia="zh-CN"/>
        </w:rPr>
        <w:t>Vida Energi AB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val="sv-SE" w:eastAsia="zh-CN"/>
        </w:rPr>
        <w:t>Sågverksvägen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val="sv-SE" w:eastAsia="zh-CN"/>
        </w:rPr>
        <w:t>560 13 HOK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val="sv-SE" w:eastAsia="zh-CN"/>
        </w:rPr>
        <w:t>Sweden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eastAsia="zh-CN"/>
        </w:rPr>
        <w:t>Тел</w:t>
      </w:r>
      <w:r w:rsidRPr="006C0800">
        <w:rPr>
          <w:rFonts w:eastAsia="MingLiU_HKSCS"/>
          <w:szCs w:val="28"/>
          <w:lang w:val="sv-SE" w:eastAsia="zh-CN"/>
        </w:rPr>
        <w:t>.: +46 393-216 50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eastAsia="zh-CN"/>
        </w:rPr>
        <w:t>Факс</w:t>
      </w:r>
      <w:r w:rsidRPr="006C0800">
        <w:rPr>
          <w:rFonts w:eastAsia="MingLiU_HKSCS"/>
          <w:szCs w:val="28"/>
          <w:lang w:val="sv-SE" w:eastAsia="zh-CN"/>
        </w:rPr>
        <w:t>: +46 (0)393-216 58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i/>
          <w:szCs w:val="28"/>
          <w:lang w:val="sv-SE" w:eastAsia="zh-CN"/>
        </w:rPr>
      </w:pPr>
      <w:r w:rsidRPr="006C0800">
        <w:rPr>
          <w:rFonts w:eastAsia="MingLiU_HKSCS"/>
          <w:i/>
          <w:szCs w:val="28"/>
          <w:lang w:eastAsia="zh-CN"/>
        </w:rPr>
        <w:t>Адрес</w:t>
      </w:r>
      <w:r w:rsidRPr="006C0800">
        <w:rPr>
          <w:rFonts w:eastAsia="MingLiU_HKSCS"/>
          <w:i/>
          <w:szCs w:val="28"/>
          <w:lang w:val="sv-SE" w:eastAsia="zh-CN"/>
        </w:rPr>
        <w:t xml:space="preserve"> 2: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val="sv-SE" w:eastAsia="zh-CN"/>
        </w:rPr>
        <w:t xml:space="preserve">Vida Energi AB 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val="sv-SE" w:eastAsia="zh-CN"/>
        </w:rPr>
        <w:t xml:space="preserve">Äspåsvägen 20 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val="sv-SE" w:eastAsia="zh-CN"/>
        </w:rPr>
        <w:t xml:space="preserve">33027 Hestra 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val="sv-SE" w:eastAsia="zh-CN"/>
        </w:rPr>
        <w:t>Sweden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eastAsia="zh-CN"/>
        </w:rPr>
        <w:t>Тел</w:t>
      </w:r>
      <w:r w:rsidRPr="006C0800">
        <w:rPr>
          <w:rFonts w:eastAsia="MingLiU_HKSCS"/>
          <w:szCs w:val="28"/>
          <w:lang w:val="sv-SE" w:eastAsia="zh-CN"/>
        </w:rPr>
        <w:t>.: +46 (0)370-339960</w:t>
      </w:r>
    </w:p>
    <w:p w:rsidR="006C0800" w:rsidRPr="00085F91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  <w:proofErr w:type="spellStart"/>
      <w:r w:rsidRPr="006C0800">
        <w:rPr>
          <w:rFonts w:eastAsia="MingLiU_HKSCS"/>
          <w:szCs w:val="28"/>
          <w:lang w:eastAsia="zh-CN"/>
        </w:rPr>
        <w:t>Веб</w:t>
      </w:r>
      <w:r w:rsidRPr="00085F91">
        <w:rPr>
          <w:rFonts w:eastAsia="MingLiU_HKSCS"/>
          <w:szCs w:val="28"/>
          <w:lang w:eastAsia="zh-CN"/>
        </w:rPr>
        <w:t>-</w:t>
      </w:r>
      <w:r w:rsidRPr="006C0800">
        <w:rPr>
          <w:rFonts w:eastAsia="MingLiU_HKSCS"/>
          <w:szCs w:val="28"/>
          <w:lang w:eastAsia="zh-CN"/>
        </w:rPr>
        <w:t>сайт</w:t>
      </w:r>
      <w:proofErr w:type="spellEnd"/>
      <w:r w:rsidRPr="00085F91">
        <w:rPr>
          <w:rFonts w:eastAsia="MingLiU_HKSCS"/>
          <w:szCs w:val="28"/>
          <w:lang w:eastAsia="zh-CN"/>
        </w:rPr>
        <w:t xml:space="preserve">: </w:t>
      </w:r>
      <w:hyperlink r:id="rId48" w:history="1">
        <w:r w:rsidRPr="006C0800">
          <w:rPr>
            <w:rFonts w:eastAsia="MingLiU_HKSCS"/>
            <w:color w:val="0000FF"/>
            <w:szCs w:val="28"/>
            <w:u w:val="single"/>
            <w:lang w:val="sv-SE" w:eastAsia="zh-CN"/>
          </w:rPr>
          <w:t>https</w:t>
        </w:r>
        <w:r w:rsidRPr="00085F91">
          <w:rPr>
            <w:rFonts w:eastAsia="MingLiU_HKSCS"/>
            <w:color w:val="0000FF"/>
            <w:szCs w:val="28"/>
            <w:u w:val="single"/>
            <w:lang w:eastAsia="zh-CN"/>
          </w:rPr>
          <w:t>://</w:t>
        </w:r>
        <w:r w:rsidRPr="006C0800">
          <w:rPr>
            <w:rFonts w:eastAsia="MingLiU_HKSCS"/>
            <w:color w:val="0000FF"/>
            <w:szCs w:val="28"/>
            <w:u w:val="single"/>
            <w:lang w:val="sv-SE" w:eastAsia="zh-CN"/>
          </w:rPr>
          <w:t>www</w:t>
        </w:r>
        <w:r w:rsidRPr="00085F91">
          <w:rPr>
            <w:rFonts w:eastAsia="MingLiU_HKSCS"/>
            <w:color w:val="0000FF"/>
            <w:szCs w:val="28"/>
            <w:u w:val="single"/>
            <w:lang w:eastAsia="zh-CN"/>
          </w:rPr>
          <w:t>.</w:t>
        </w:r>
        <w:r w:rsidRPr="006C0800">
          <w:rPr>
            <w:rFonts w:eastAsia="MingLiU_HKSCS"/>
            <w:color w:val="0000FF"/>
            <w:szCs w:val="28"/>
            <w:u w:val="single"/>
            <w:lang w:val="sv-SE" w:eastAsia="zh-CN"/>
          </w:rPr>
          <w:t>vida</w:t>
        </w:r>
        <w:r w:rsidRPr="00085F91">
          <w:rPr>
            <w:rFonts w:eastAsia="MingLiU_HKSCS"/>
            <w:color w:val="0000FF"/>
            <w:szCs w:val="28"/>
            <w:u w:val="single"/>
            <w:lang w:eastAsia="zh-CN"/>
          </w:rPr>
          <w:t>.</w:t>
        </w:r>
        <w:r w:rsidRPr="006C0800">
          <w:rPr>
            <w:rFonts w:eastAsia="MingLiU_HKSCS"/>
            <w:color w:val="0000FF"/>
            <w:szCs w:val="28"/>
            <w:u w:val="single"/>
            <w:lang w:val="sv-SE" w:eastAsia="zh-CN"/>
          </w:rPr>
          <w:t>se</w:t>
        </w:r>
        <w:r w:rsidRPr="00085F91">
          <w:rPr>
            <w:rFonts w:eastAsia="MingLiU_HKSCS"/>
            <w:color w:val="0000FF"/>
            <w:szCs w:val="28"/>
            <w:u w:val="single"/>
            <w:lang w:eastAsia="zh-CN"/>
          </w:rPr>
          <w:t>/</w:t>
        </w:r>
        <w:r w:rsidRPr="006C0800">
          <w:rPr>
            <w:rFonts w:eastAsia="MingLiU_HKSCS"/>
            <w:color w:val="0000FF"/>
            <w:szCs w:val="28"/>
            <w:u w:val="single"/>
            <w:lang w:val="sv-SE" w:eastAsia="zh-CN"/>
          </w:rPr>
          <w:t>en</w:t>
        </w:r>
        <w:r w:rsidRPr="00085F91">
          <w:rPr>
            <w:rFonts w:eastAsia="MingLiU_HKSCS"/>
            <w:color w:val="0000FF"/>
            <w:szCs w:val="28"/>
            <w:u w:val="single"/>
            <w:lang w:eastAsia="zh-CN"/>
          </w:rPr>
          <w:t>/</w:t>
        </w:r>
        <w:r w:rsidRPr="006C0800">
          <w:rPr>
            <w:rFonts w:eastAsia="MingLiU_HKSCS"/>
            <w:color w:val="0000FF"/>
            <w:szCs w:val="28"/>
            <w:u w:val="single"/>
            <w:lang w:val="sv-SE" w:eastAsia="zh-CN"/>
          </w:rPr>
          <w:t>vida</w:t>
        </w:r>
        <w:r w:rsidRPr="00085F91">
          <w:rPr>
            <w:rFonts w:eastAsia="MingLiU_HKSCS"/>
            <w:color w:val="0000FF"/>
            <w:szCs w:val="28"/>
            <w:u w:val="single"/>
            <w:lang w:eastAsia="zh-CN"/>
          </w:rPr>
          <w:t>-</w:t>
        </w:r>
        <w:r w:rsidRPr="006C0800">
          <w:rPr>
            <w:rFonts w:eastAsia="MingLiU_HKSCS"/>
            <w:color w:val="0000FF"/>
            <w:szCs w:val="28"/>
            <w:u w:val="single"/>
            <w:lang w:val="sv-SE" w:eastAsia="zh-CN"/>
          </w:rPr>
          <w:t>energy</w:t>
        </w:r>
        <w:r w:rsidRPr="00085F91">
          <w:rPr>
            <w:rFonts w:eastAsia="MingLiU_HKSCS"/>
            <w:color w:val="0000FF"/>
            <w:szCs w:val="28"/>
            <w:u w:val="single"/>
            <w:lang w:eastAsia="zh-CN"/>
          </w:rPr>
          <w:t>/</w:t>
        </w:r>
        <w:r w:rsidRPr="006C0800">
          <w:rPr>
            <w:rFonts w:eastAsia="MingLiU_HKSCS"/>
            <w:color w:val="0000FF"/>
            <w:szCs w:val="28"/>
            <w:u w:val="single"/>
            <w:lang w:val="sv-SE" w:eastAsia="zh-CN"/>
          </w:rPr>
          <w:t>about</w:t>
        </w:r>
        <w:r w:rsidRPr="00085F91">
          <w:rPr>
            <w:rFonts w:eastAsia="MingLiU_HKSCS"/>
            <w:color w:val="0000FF"/>
            <w:szCs w:val="28"/>
            <w:u w:val="single"/>
            <w:lang w:eastAsia="zh-CN"/>
          </w:rPr>
          <w:t>-</w:t>
        </w:r>
        <w:r w:rsidRPr="006C0800">
          <w:rPr>
            <w:rFonts w:eastAsia="MingLiU_HKSCS"/>
            <w:color w:val="0000FF"/>
            <w:szCs w:val="28"/>
            <w:u w:val="single"/>
            <w:lang w:val="sv-SE" w:eastAsia="zh-CN"/>
          </w:rPr>
          <w:t>vida</w:t>
        </w:r>
        <w:r w:rsidRPr="00085F91">
          <w:rPr>
            <w:rFonts w:eastAsia="MingLiU_HKSCS"/>
            <w:color w:val="0000FF"/>
            <w:szCs w:val="28"/>
            <w:u w:val="single"/>
            <w:lang w:eastAsia="zh-CN"/>
          </w:rPr>
          <w:t>-</w:t>
        </w:r>
        <w:r w:rsidRPr="006C0800">
          <w:rPr>
            <w:rFonts w:eastAsia="MingLiU_HKSCS"/>
            <w:color w:val="0000FF"/>
            <w:szCs w:val="28"/>
            <w:u w:val="single"/>
            <w:lang w:val="sv-SE" w:eastAsia="zh-CN"/>
          </w:rPr>
          <w:t>energy</w:t>
        </w:r>
        <w:r w:rsidRPr="00085F91">
          <w:rPr>
            <w:rFonts w:eastAsia="MingLiU_HKSCS"/>
            <w:color w:val="0000FF"/>
            <w:szCs w:val="28"/>
            <w:u w:val="single"/>
            <w:lang w:eastAsia="zh-CN"/>
          </w:rPr>
          <w:t>/</w:t>
        </w:r>
      </w:hyperlink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  <w:r w:rsidRPr="006C0800">
        <w:rPr>
          <w:rFonts w:eastAsia="MingLiU_HKSCS"/>
          <w:szCs w:val="28"/>
          <w:lang w:eastAsia="zh-CN"/>
        </w:rPr>
        <w:t>Эл</w:t>
      </w:r>
      <w:proofErr w:type="gramStart"/>
      <w:r w:rsidRPr="006C0800">
        <w:rPr>
          <w:rFonts w:eastAsia="MingLiU_HKSCS"/>
          <w:szCs w:val="28"/>
          <w:lang w:eastAsia="zh-CN"/>
        </w:rPr>
        <w:t>.</w:t>
      </w:r>
      <w:proofErr w:type="gramEnd"/>
      <w:r w:rsidRPr="006C0800">
        <w:rPr>
          <w:rFonts w:eastAsia="MingLiU_HKSCS"/>
          <w:szCs w:val="28"/>
          <w:lang w:eastAsia="zh-CN"/>
        </w:rPr>
        <w:t xml:space="preserve"> </w:t>
      </w:r>
      <w:proofErr w:type="gramStart"/>
      <w:r w:rsidRPr="006C0800">
        <w:rPr>
          <w:rFonts w:eastAsia="MingLiU_HKSCS"/>
          <w:szCs w:val="28"/>
          <w:lang w:eastAsia="zh-CN"/>
        </w:rPr>
        <w:t>п</w:t>
      </w:r>
      <w:proofErr w:type="gramEnd"/>
      <w:r w:rsidRPr="006C0800">
        <w:rPr>
          <w:rFonts w:eastAsia="MingLiU_HKSCS"/>
          <w:szCs w:val="28"/>
          <w:lang w:eastAsia="zh-CN"/>
        </w:rPr>
        <w:t xml:space="preserve">очта: </w:t>
      </w:r>
      <w:hyperlink r:id="rId49" w:history="1">
        <w:r w:rsidRPr="006C0800">
          <w:rPr>
            <w:rFonts w:eastAsia="MingLiU_HKSCS"/>
            <w:color w:val="0000FF"/>
            <w:szCs w:val="28"/>
            <w:u w:val="single"/>
            <w:lang w:val="en-US" w:eastAsia="zh-CN"/>
          </w:rPr>
          <w:t>vida</w:t>
        </w:r>
        <w:r w:rsidRPr="006C0800">
          <w:rPr>
            <w:rFonts w:eastAsia="MingLiU_HKSCS"/>
            <w:color w:val="0000FF"/>
            <w:szCs w:val="28"/>
            <w:u w:val="single"/>
            <w:lang w:eastAsia="zh-CN"/>
          </w:rPr>
          <w:t>.</w:t>
        </w:r>
        <w:r w:rsidRPr="006C0800">
          <w:rPr>
            <w:rFonts w:eastAsia="MingLiU_HKSCS"/>
            <w:color w:val="0000FF"/>
            <w:szCs w:val="28"/>
            <w:u w:val="single"/>
            <w:lang w:val="en-US" w:eastAsia="zh-CN"/>
          </w:rPr>
          <w:t>energi</w:t>
        </w:r>
        <w:r w:rsidRPr="006C0800">
          <w:rPr>
            <w:rFonts w:eastAsia="MingLiU_HKSCS"/>
            <w:color w:val="0000FF"/>
            <w:szCs w:val="28"/>
            <w:u w:val="single"/>
            <w:lang w:eastAsia="zh-CN"/>
          </w:rPr>
          <w:t>@</w:t>
        </w:r>
        <w:r w:rsidRPr="006C0800">
          <w:rPr>
            <w:rFonts w:eastAsia="MingLiU_HKSCS"/>
            <w:color w:val="0000FF"/>
            <w:szCs w:val="28"/>
            <w:u w:val="single"/>
            <w:lang w:val="en-US" w:eastAsia="zh-CN"/>
          </w:rPr>
          <w:t>vida</w:t>
        </w:r>
        <w:r w:rsidRPr="006C0800">
          <w:rPr>
            <w:rFonts w:eastAsia="MingLiU_HKSCS"/>
            <w:color w:val="0000FF"/>
            <w:szCs w:val="28"/>
            <w:u w:val="single"/>
            <w:lang w:eastAsia="zh-CN"/>
          </w:rPr>
          <w:t>.</w:t>
        </w:r>
        <w:r w:rsidRPr="006C0800">
          <w:rPr>
            <w:rFonts w:eastAsia="MingLiU_HKSCS"/>
            <w:color w:val="0000FF"/>
            <w:szCs w:val="28"/>
            <w:u w:val="single"/>
            <w:lang w:val="en-US" w:eastAsia="zh-CN"/>
          </w:rPr>
          <w:t>se</w:t>
        </w:r>
      </w:hyperlink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</w:p>
    <w:p w:rsidR="006C0800" w:rsidRPr="006C0800" w:rsidRDefault="006C0800" w:rsidP="006C0800">
      <w:pPr>
        <w:pStyle w:val="a4"/>
        <w:widowControl w:val="0"/>
        <w:numPr>
          <w:ilvl w:val="1"/>
          <w:numId w:val="3"/>
        </w:numPr>
        <w:spacing w:after="0" w:line="240" w:lineRule="auto"/>
        <w:rPr>
          <w:rFonts w:eastAsia="MingLiU_HKSCS"/>
          <w:b/>
          <w:szCs w:val="28"/>
          <w:lang w:eastAsia="zh-CN"/>
        </w:rPr>
      </w:pPr>
      <w:r w:rsidRPr="006C0800">
        <w:rPr>
          <w:rFonts w:eastAsia="MingLiU_HKSCS"/>
          <w:b/>
          <w:szCs w:val="28"/>
          <w:lang w:eastAsia="zh-CN"/>
        </w:rPr>
        <w:t>Ekman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b/>
          <w:szCs w:val="28"/>
          <w:lang w:eastAsia="zh-CN"/>
        </w:rPr>
      </w:pP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  <w:r w:rsidRPr="006C0800">
        <w:rPr>
          <w:rFonts w:eastAsia="MingLiU_HKSCS"/>
          <w:szCs w:val="28"/>
          <w:lang w:eastAsia="zh-CN"/>
        </w:rPr>
        <w:t>Адрес: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  <w:r w:rsidRPr="006C0800">
        <w:rPr>
          <w:rFonts w:eastAsia="MingLiU_HKSCS"/>
          <w:szCs w:val="28"/>
          <w:lang w:eastAsia="zh-CN"/>
        </w:rPr>
        <w:t xml:space="preserve">Ekman &amp; </w:t>
      </w:r>
      <w:proofErr w:type="spellStart"/>
      <w:r w:rsidRPr="006C0800">
        <w:rPr>
          <w:rFonts w:eastAsia="MingLiU_HKSCS"/>
          <w:szCs w:val="28"/>
          <w:lang w:eastAsia="zh-CN"/>
        </w:rPr>
        <w:t>Co</w:t>
      </w:r>
      <w:proofErr w:type="spellEnd"/>
      <w:r w:rsidRPr="006C0800">
        <w:rPr>
          <w:rFonts w:eastAsia="MingLiU_HKSCS"/>
          <w:szCs w:val="28"/>
          <w:lang w:eastAsia="zh-CN"/>
        </w:rPr>
        <w:t xml:space="preserve"> AB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  <w:proofErr w:type="spellStart"/>
      <w:r w:rsidRPr="006C0800">
        <w:rPr>
          <w:rFonts w:eastAsia="MingLiU_HKSCS"/>
          <w:szCs w:val="28"/>
          <w:lang w:eastAsia="zh-CN"/>
        </w:rPr>
        <w:t>Lilla</w:t>
      </w:r>
      <w:proofErr w:type="spellEnd"/>
      <w:r w:rsidRPr="006C0800">
        <w:rPr>
          <w:rFonts w:eastAsia="MingLiU_HKSCS"/>
          <w:szCs w:val="28"/>
          <w:lang w:eastAsia="zh-CN"/>
        </w:rPr>
        <w:t xml:space="preserve"> </w:t>
      </w:r>
      <w:proofErr w:type="spellStart"/>
      <w:r w:rsidRPr="006C0800">
        <w:rPr>
          <w:rFonts w:eastAsia="MingLiU_HKSCS"/>
          <w:szCs w:val="28"/>
          <w:lang w:eastAsia="zh-CN"/>
        </w:rPr>
        <w:t>Bommen</w:t>
      </w:r>
      <w:proofErr w:type="spellEnd"/>
      <w:r w:rsidRPr="006C0800">
        <w:rPr>
          <w:rFonts w:eastAsia="MingLiU_HKSCS"/>
          <w:szCs w:val="28"/>
          <w:lang w:eastAsia="zh-CN"/>
        </w:rPr>
        <w:t xml:space="preserve"> 1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  <w:r w:rsidRPr="006C0800">
        <w:rPr>
          <w:rFonts w:eastAsia="MingLiU_HKSCS"/>
          <w:szCs w:val="28"/>
          <w:lang w:eastAsia="zh-CN"/>
        </w:rPr>
        <w:lastRenderedPageBreak/>
        <w:t xml:space="preserve">P.O. </w:t>
      </w:r>
      <w:proofErr w:type="spellStart"/>
      <w:r w:rsidRPr="006C0800">
        <w:rPr>
          <w:rFonts w:eastAsia="MingLiU_HKSCS"/>
          <w:szCs w:val="28"/>
          <w:lang w:eastAsia="zh-CN"/>
        </w:rPr>
        <w:t>Box</w:t>
      </w:r>
      <w:proofErr w:type="spellEnd"/>
      <w:r w:rsidRPr="006C0800">
        <w:rPr>
          <w:rFonts w:eastAsia="MingLiU_HKSCS"/>
          <w:szCs w:val="28"/>
          <w:lang w:eastAsia="zh-CN"/>
        </w:rPr>
        <w:t xml:space="preserve"> 230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val="sv-SE" w:eastAsia="zh-CN"/>
        </w:rPr>
        <w:t>SE-401 23 Göteborg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eastAsia="zh-CN"/>
        </w:rPr>
        <w:t>Тел</w:t>
      </w:r>
      <w:r w:rsidRPr="006C0800">
        <w:rPr>
          <w:rFonts w:eastAsia="MingLiU_HKSCS"/>
          <w:szCs w:val="28"/>
          <w:lang w:val="sv-SE" w:eastAsia="zh-CN"/>
        </w:rPr>
        <w:t>.: +46 31 750 55 00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eastAsia="zh-CN"/>
        </w:rPr>
        <w:t>Факс</w:t>
      </w:r>
      <w:r w:rsidRPr="006C0800">
        <w:rPr>
          <w:rFonts w:eastAsia="MingLiU_HKSCS"/>
          <w:szCs w:val="28"/>
          <w:lang w:val="sv-SE" w:eastAsia="zh-CN"/>
        </w:rPr>
        <w:t>: +46 31 750 56 80</w:t>
      </w:r>
    </w:p>
    <w:p w:rsidR="006C0800" w:rsidRPr="00104B58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  <w:r w:rsidRPr="006C0800">
        <w:rPr>
          <w:rFonts w:eastAsia="MingLiU_HKSCS"/>
          <w:szCs w:val="28"/>
          <w:lang w:eastAsia="zh-CN"/>
        </w:rPr>
        <w:t>Эл</w:t>
      </w:r>
      <w:proofErr w:type="gramStart"/>
      <w:r w:rsidRPr="00104B58">
        <w:rPr>
          <w:rFonts w:eastAsia="MingLiU_HKSCS"/>
          <w:szCs w:val="28"/>
          <w:lang w:eastAsia="zh-CN"/>
        </w:rPr>
        <w:t>.</w:t>
      </w:r>
      <w:proofErr w:type="gramEnd"/>
      <w:r w:rsidRPr="00104B58">
        <w:rPr>
          <w:rFonts w:eastAsia="MingLiU_HKSCS"/>
          <w:szCs w:val="28"/>
          <w:lang w:eastAsia="zh-CN"/>
        </w:rPr>
        <w:t xml:space="preserve"> </w:t>
      </w:r>
      <w:proofErr w:type="gramStart"/>
      <w:r w:rsidRPr="006C0800">
        <w:rPr>
          <w:rFonts w:eastAsia="MingLiU_HKSCS"/>
          <w:szCs w:val="28"/>
          <w:lang w:eastAsia="zh-CN"/>
        </w:rPr>
        <w:t>п</w:t>
      </w:r>
      <w:proofErr w:type="gramEnd"/>
      <w:r w:rsidRPr="006C0800">
        <w:rPr>
          <w:rFonts w:eastAsia="MingLiU_HKSCS"/>
          <w:szCs w:val="28"/>
          <w:lang w:eastAsia="zh-CN"/>
        </w:rPr>
        <w:t>очта</w:t>
      </w:r>
      <w:r w:rsidRPr="00104B58">
        <w:rPr>
          <w:rFonts w:eastAsia="MingLiU_HKSCS"/>
          <w:szCs w:val="28"/>
          <w:lang w:eastAsia="zh-CN"/>
        </w:rPr>
        <w:t xml:space="preserve">: </w:t>
      </w:r>
      <w:hyperlink r:id="rId50" w:history="1">
        <w:r w:rsidRPr="006C0800">
          <w:rPr>
            <w:rFonts w:eastAsia="MingLiU_HKSCS"/>
            <w:color w:val="0000FF"/>
            <w:szCs w:val="28"/>
            <w:u w:val="single"/>
            <w:lang w:val="sv-SE" w:eastAsia="zh-CN"/>
          </w:rPr>
          <w:t>info</w:t>
        </w:r>
        <w:r w:rsidRPr="00104B58">
          <w:rPr>
            <w:rFonts w:eastAsia="MingLiU_HKSCS"/>
            <w:color w:val="0000FF"/>
            <w:szCs w:val="28"/>
            <w:u w:val="single"/>
            <w:lang w:eastAsia="zh-CN"/>
          </w:rPr>
          <w:t>.</w:t>
        </w:r>
        <w:r w:rsidRPr="006C0800">
          <w:rPr>
            <w:rFonts w:eastAsia="MingLiU_HKSCS"/>
            <w:color w:val="0000FF"/>
            <w:szCs w:val="28"/>
            <w:u w:val="single"/>
            <w:lang w:val="sv-SE" w:eastAsia="zh-CN"/>
          </w:rPr>
          <w:t>sweden</w:t>
        </w:r>
        <w:r w:rsidRPr="00104B58">
          <w:rPr>
            <w:rFonts w:eastAsia="MingLiU_HKSCS"/>
            <w:color w:val="0000FF"/>
            <w:szCs w:val="28"/>
            <w:u w:val="single"/>
            <w:lang w:eastAsia="zh-CN"/>
          </w:rPr>
          <w:t>@</w:t>
        </w:r>
        <w:r w:rsidRPr="006C0800">
          <w:rPr>
            <w:rFonts w:eastAsia="MingLiU_HKSCS"/>
            <w:color w:val="0000FF"/>
            <w:szCs w:val="28"/>
            <w:u w:val="single"/>
            <w:lang w:val="sv-SE" w:eastAsia="zh-CN"/>
          </w:rPr>
          <w:t>ekmangroup</w:t>
        </w:r>
        <w:r w:rsidRPr="00104B58">
          <w:rPr>
            <w:rFonts w:eastAsia="MingLiU_HKSCS"/>
            <w:color w:val="0000FF"/>
            <w:szCs w:val="28"/>
            <w:u w:val="single"/>
            <w:lang w:eastAsia="zh-CN"/>
          </w:rPr>
          <w:t>.</w:t>
        </w:r>
        <w:r w:rsidRPr="006C0800">
          <w:rPr>
            <w:rFonts w:eastAsia="MingLiU_HKSCS"/>
            <w:color w:val="0000FF"/>
            <w:szCs w:val="28"/>
            <w:u w:val="single"/>
            <w:lang w:val="sv-SE" w:eastAsia="zh-CN"/>
          </w:rPr>
          <w:t>com</w:t>
        </w:r>
      </w:hyperlink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  <w:r w:rsidRPr="006C0800">
        <w:rPr>
          <w:rFonts w:eastAsia="MingLiU_HKSCS"/>
          <w:szCs w:val="28"/>
          <w:lang w:eastAsia="zh-CN"/>
        </w:rPr>
        <w:t xml:space="preserve">Директор регионального отделения: </w:t>
      </w:r>
      <w:proofErr w:type="spellStart"/>
      <w:r w:rsidRPr="006C0800">
        <w:rPr>
          <w:rFonts w:eastAsia="MingLiU_HKSCS"/>
          <w:szCs w:val="28"/>
          <w:lang w:eastAsia="zh-CN"/>
        </w:rPr>
        <w:t>Фредрик</w:t>
      </w:r>
      <w:proofErr w:type="spellEnd"/>
      <w:r w:rsidRPr="006C0800">
        <w:rPr>
          <w:rFonts w:eastAsia="MingLiU_HKSCS"/>
          <w:szCs w:val="28"/>
          <w:lang w:eastAsia="zh-CN"/>
        </w:rPr>
        <w:t xml:space="preserve"> </w:t>
      </w:r>
      <w:proofErr w:type="spellStart"/>
      <w:r w:rsidRPr="006C0800">
        <w:rPr>
          <w:rFonts w:eastAsia="MingLiU_HKSCS"/>
          <w:szCs w:val="28"/>
          <w:lang w:eastAsia="zh-CN"/>
        </w:rPr>
        <w:t>Трегорд</w:t>
      </w:r>
      <w:proofErr w:type="spellEnd"/>
      <w:r w:rsidRPr="006C0800">
        <w:rPr>
          <w:rFonts w:eastAsia="MingLiU_HKSCS"/>
          <w:szCs w:val="28"/>
          <w:lang w:eastAsia="zh-CN"/>
        </w:rPr>
        <w:t xml:space="preserve"> (Fredrik </w:t>
      </w:r>
      <w:proofErr w:type="spellStart"/>
      <w:r w:rsidRPr="006C0800">
        <w:rPr>
          <w:rFonts w:eastAsia="MingLiU_HKSCS"/>
          <w:szCs w:val="28"/>
          <w:lang w:eastAsia="zh-CN"/>
        </w:rPr>
        <w:t>Trägårdh</w:t>
      </w:r>
      <w:proofErr w:type="spellEnd"/>
      <w:r w:rsidRPr="006C0800">
        <w:rPr>
          <w:rFonts w:eastAsia="MingLiU_HKSCS"/>
          <w:szCs w:val="28"/>
          <w:lang w:eastAsia="zh-CN"/>
        </w:rPr>
        <w:t>)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  <w:proofErr w:type="spellStart"/>
      <w:r w:rsidRPr="006C0800">
        <w:rPr>
          <w:rFonts w:eastAsia="MingLiU_HKSCS"/>
          <w:szCs w:val="28"/>
          <w:lang w:eastAsia="zh-CN"/>
        </w:rPr>
        <w:t>Веб-сайт</w:t>
      </w:r>
      <w:proofErr w:type="spellEnd"/>
      <w:r w:rsidRPr="006C0800">
        <w:rPr>
          <w:rFonts w:eastAsia="MingLiU_HKSCS"/>
          <w:szCs w:val="28"/>
          <w:lang w:eastAsia="zh-CN"/>
        </w:rPr>
        <w:t xml:space="preserve">: </w:t>
      </w:r>
      <w:hyperlink r:id="rId51" w:history="1">
        <w:r w:rsidRPr="006C0800">
          <w:rPr>
            <w:rFonts w:eastAsia="MingLiU_HKSCS"/>
            <w:color w:val="0000FF"/>
            <w:szCs w:val="28"/>
            <w:u w:val="single"/>
            <w:lang w:eastAsia="zh-CN"/>
          </w:rPr>
          <w:t>https://www.ekmangroup.com/</w:t>
        </w:r>
      </w:hyperlink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b/>
          <w:szCs w:val="28"/>
          <w:lang w:eastAsia="zh-CN"/>
        </w:rPr>
      </w:pPr>
      <w:r w:rsidRPr="006C0800">
        <w:rPr>
          <w:rFonts w:eastAsia="MingLiU_HKSCS"/>
          <w:b/>
          <w:szCs w:val="28"/>
          <w:lang w:eastAsia="zh-CN"/>
        </w:rPr>
        <w:t xml:space="preserve">2. </w:t>
      </w:r>
      <w:r>
        <w:rPr>
          <w:rFonts w:eastAsia="MingLiU_HKSCS"/>
          <w:b/>
          <w:szCs w:val="28"/>
          <w:lang w:eastAsia="zh-CN"/>
        </w:rPr>
        <w:tab/>
      </w:r>
      <w:r w:rsidRPr="006C0800">
        <w:rPr>
          <w:rFonts w:eastAsia="MingLiU_HKSCS"/>
          <w:b/>
          <w:szCs w:val="28"/>
          <w:lang w:eastAsia="zh-CN"/>
        </w:rPr>
        <w:t>Региональные сети центрального отопления</w:t>
      </w:r>
    </w:p>
    <w:p w:rsidR="006C0800" w:rsidRDefault="006C0800" w:rsidP="006C0800">
      <w:pPr>
        <w:widowControl w:val="0"/>
        <w:spacing w:after="0" w:line="240" w:lineRule="auto"/>
        <w:rPr>
          <w:rFonts w:eastAsia="MingLiU_HKSCS"/>
          <w:b/>
          <w:szCs w:val="28"/>
          <w:lang w:eastAsia="zh-CN"/>
        </w:rPr>
      </w:pP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b/>
          <w:szCs w:val="28"/>
          <w:lang w:eastAsia="zh-CN"/>
        </w:rPr>
      </w:pPr>
      <w:r>
        <w:rPr>
          <w:rFonts w:eastAsia="MingLiU_HKSCS"/>
          <w:b/>
          <w:szCs w:val="28"/>
          <w:lang w:eastAsia="zh-CN"/>
        </w:rPr>
        <w:t>2.1.</w:t>
      </w:r>
      <w:r>
        <w:rPr>
          <w:rFonts w:eastAsia="MingLiU_HKSCS"/>
          <w:b/>
          <w:szCs w:val="28"/>
          <w:lang w:eastAsia="zh-CN"/>
        </w:rPr>
        <w:tab/>
      </w:r>
      <w:r w:rsidRPr="006C0800">
        <w:rPr>
          <w:rFonts w:eastAsia="MingLiU_HKSCS"/>
          <w:b/>
          <w:szCs w:val="28"/>
          <w:lang w:eastAsia="zh-CN"/>
        </w:rPr>
        <w:t>Ö</w:t>
      </w:r>
      <w:r w:rsidRPr="006C0800">
        <w:rPr>
          <w:rFonts w:eastAsia="MingLiU_HKSCS"/>
          <w:b/>
          <w:szCs w:val="28"/>
          <w:lang w:val="sv-SE" w:eastAsia="zh-CN"/>
        </w:rPr>
        <w:t>resundskraft</w:t>
      </w:r>
      <w:r w:rsidRPr="006C0800">
        <w:rPr>
          <w:rFonts w:eastAsia="MingLiU_HKSCS"/>
          <w:b/>
          <w:szCs w:val="28"/>
          <w:lang w:eastAsia="zh-CN"/>
        </w:rPr>
        <w:t xml:space="preserve"> </w:t>
      </w:r>
      <w:r w:rsidRPr="006C0800">
        <w:rPr>
          <w:rFonts w:eastAsia="MingLiU_HKSCS"/>
          <w:b/>
          <w:szCs w:val="28"/>
          <w:lang w:val="sv-SE" w:eastAsia="zh-CN"/>
        </w:rPr>
        <w:t>AB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  <w:r w:rsidRPr="006C0800">
        <w:rPr>
          <w:rFonts w:eastAsia="MingLiU_HKSCS"/>
          <w:szCs w:val="28"/>
          <w:lang w:eastAsia="zh-CN"/>
        </w:rPr>
        <w:t>Почтовый адрес: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  <w:r w:rsidRPr="006C0800">
        <w:rPr>
          <w:rFonts w:eastAsia="MingLiU_HKSCS"/>
          <w:szCs w:val="28"/>
          <w:lang w:val="sv-SE" w:eastAsia="zh-CN"/>
        </w:rPr>
        <w:t>Box</w:t>
      </w:r>
      <w:r w:rsidRPr="006C0800">
        <w:rPr>
          <w:rFonts w:eastAsia="MingLiU_HKSCS"/>
          <w:szCs w:val="28"/>
          <w:lang w:eastAsia="zh-CN"/>
        </w:rPr>
        <w:t xml:space="preserve"> 642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  <w:r w:rsidRPr="006C0800">
        <w:rPr>
          <w:rFonts w:eastAsia="MingLiU_HKSCS"/>
          <w:szCs w:val="28"/>
          <w:lang w:eastAsia="zh-CN"/>
        </w:rPr>
        <w:t xml:space="preserve">251 06 </w:t>
      </w:r>
      <w:r w:rsidRPr="006C0800">
        <w:rPr>
          <w:rFonts w:eastAsia="MingLiU_HKSCS"/>
          <w:szCs w:val="28"/>
          <w:lang w:val="sv-SE" w:eastAsia="zh-CN"/>
        </w:rPr>
        <w:t>Helsingborg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  <w:r w:rsidRPr="006C0800">
        <w:rPr>
          <w:rFonts w:eastAsia="MingLiU_HKSCS"/>
          <w:szCs w:val="28"/>
          <w:lang w:eastAsia="zh-CN"/>
        </w:rPr>
        <w:t xml:space="preserve">Адрес офиса: </w:t>
      </w:r>
      <w:r w:rsidRPr="006C0800">
        <w:rPr>
          <w:rFonts w:eastAsia="MingLiU_HKSCS"/>
          <w:szCs w:val="28"/>
          <w:lang w:val="sv-SE" w:eastAsia="zh-CN"/>
        </w:rPr>
        <w:t>V</w:t>
      </w:r>
      <w:proofErr w:type="spellStart"/>
      <w:r w:rsidRPr="006C0800">
        <w:rPr>
          <w:rFonts w:eastAsia="MingLiU_HKSCS"/>
          <w:szCs w:val="28"/>
          <w:lang w:eastAsia="zh-CN"/>
        </w:rPr>
        <w:t>ä</w:t>
      </w:r>
      <w:proofErr w:type="spellEnd"/>
      <w:r w:rsidRPr="006C0800">
        <w:rPr>
          <w:rFonts w:eastAsia="MingLiU_HKSCS"/>
          <w:szCs w:val="28"/>
          <w:lang w:val="sv-SE" w:eastAsia="zh-CN"/>
        </w:rPr>
        <w:t>stra</w:t>
      </w:r>
      <w:r w:rsidRPr="006C0800">
        <w:rPr>
          <w:rFonts w:eastAsia="MingLiU_HKSCS"/>
          <w:szCs w:val="28"/>
          <w:lang w:eastAsia="zh-CN"/>
        </w:rPr>
        <w:t xml:space="preserve"> </w:t>
      </w:r>
      <w:r w:rsidRPr="006C0800">
        <w:rPr>
          <w:rFonts w:eastAsia="MingLiU_HKSCS"/>
          <w:szCs w:val="28"/>
          <w:lang w:val="sv-SE" w:eastAsia="zh-CN"/>
        </w:rPr>
        <w:t>Sandgatan</w:t>
      </w:r>
      <w:r w:rsidRPr="006C0800">
        <w:rPr>
          <w:rFonts w:eastAsia="MingLiU_HKSCS"/>
          <w:szCs w:val="28"/>
          <w:lang w:eastAsia="zh-CN"/>
        </w:rPr>
        <w:t xml:space="preserve"> 4, 252 25 </w:t>
      </w:r>
      <w:r w:rsidRPr="006C0800">
        <w:rPr>
          <w:rFonts w:eastAsia="MingLiU_HKSCS"/>
          <w:szCs w:val="28"/>
          <w:lang w:val="sv-SE" w:eastAsia="zh-CN"/>
        </w:rPr>
        <w:t>Helsingborg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  <w:r w:rsidRPr="006C0800">
        <w:rPr>
          <w:rFonts w:eastAsia="MingLiU_HKSCS"/>
          <w:szCs w:val="28"/>
          <w:lang w:eastAsia="zh-CN"/>
        </w:rPr>
        <w:t>Тел.: +46 42-490 32 00</w:t>
      </w:r>
    </w:p>
    <w:p w:rsidR="006C0800" w:rsidRPr="00104B58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  <w:r w:rsidRPr="006C0800">
        <w:rPr>
          <w:rFonts w:eastAsia="MingLiU_HKSCS"/>
          <w:szCs w:val="28"/>
          <w:lang w:eastAsia="zh-CN"/>
        </w:rPr>
        <w:t xml:space="preserve">Факс: </w:t>
      </w:r>
      <w:r w:rsidRPr="00104B58">
        <w:rPr>
          <w:rFonts w:eastAsia="MingLiU_HKSCS"/>
          <w:szCs w:val="28"/>
          <w:lang w:eastAsia="zh-CN"/>
        </w:rPr>
        <w:t>+46 42-490 30 60</w:t>
      </w:r>
    </w:p>
    <w:p w:rsidR="006C0800" w:rsidRPr="00085F91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en-GB" w:eastAsia="zh-CN"/>
        </w:rPr>
      </w:pPr>
      <w:r w:rsidRPr="00085F91">
        <w:rPr>
          <w:rFonts w:eastAsia="MingLiU_HKSCS"/>
          <w:szCs w:val="28"/>
          <w:lang w:val="en-GB" w:eastAsia="zh-CN"/>
        </w:rPr>
        <w:t xml:space="preserve">E-mail: </w:t>
      </w:r>
      <w:hyperlink r:id="rId52" w:history="1">
        <w:r w:rsidRPr="00085F91">
          <w:rPr>
            <w:rFonts w:eastAsia="MingLiU_HKSCS"/>
            <w:color w:val="0000FF"/>
            <w:szCs w:val="28"/>
            <w:u w:val="single"/>
            <w:lang w:val="en-GB" w:eastAsia="zh-CN"/>
          </w:rPr>
          <w:t>info@oresundskraft.se</w:t>
        </w:r>
      </w:hyperlink>
      <w:r w:rsidRPr="00085F91">
        <w:rPr>
          <w:rFonts w:eastAsia="MingLiU_HKSCS"/>
          <w:szCs w:val="28"/>
          <w:lang w:val="en-GB" w:eastAsia="zh-CN"/>
        </w:rPr>
        <w:t xml:space="preserve"> </w:t>
      </w:r>
    </w:p>
    <w:p w:rsidR="006C0800" w:rsidRPr="00085F91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en-GB" w:eastAsia="zh-CN"/>
        </w:rPr>
      </w:pPr>
      <w:r w:rsidRPr="006C0800">
        <w:rPr>
          <w:rFonts w:eastAsia="MingLiU_HKSCS"/>
          <w:szCs w:val="28"/>
          <w:lang w:eastAsia="zh-CN"/>
        </w:rPr>
        <w:t>Сайт</w:t>
      </w:r>
      <w:r w:rsidRPr="00085F91">
        <w:rPr>
          <w:rFonts w:eastAsia="MingLiU_HKSCS"/>
          <w:szCs w:val="28"/>
          <w:lang w:val="en-GB" w:eastAsia="zh-CN"/>
        </w:rPr>
        <w:t xml:space="preserve">: </w:t>
      </w:r>
      <w:hyperlink r:id="rId53" w:history="1">
        <w:r w:rsidRPr="00085F91">
          <w:rPr>
            <w:rFonts w:eastAsia="MingLiU_HKSCS"/>
            <w:color w:val="0000FF"/>
            <w:szCs w:val="28"/>
            <w:u w:val="single"/>
            <w:lang w:val="en-GB" w:eastAsia="zh-CN"/>
          </w:rPr>
          <w:t>www.oresundskraft.se</w:t>
        </w:r>
      </w:hyperlink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  <w:r w:rsidRPr="006C0800">
        <w:rPr>
          <w:rFonts w:eastAsia="MingLiU_HKSCS"/>
          <w:szCs w:val="28"/>
          <w:lang w:eastAsia="zh-CN"/>
        </w:rPr>
        <w:t xml:space="preserve">Ген. директор: Андерс </w:t>
      </w:r>
      <w:proofErr w:type="spellStart"/>
      <w:r w:rsidRPr="006C0800">
        <w:rPr>
          <w:rFonts w:eastAsia="MingLiU_HKSCS"/>
          <w:szCs w:val="28"/>
          <w:lang w:eastAsia="zh-CN"/>
        </w:rPr>
        <w:t>Эстлунд</w:t>
      </w:r>
      <w:proofErr w:type="spellEnd"/>
      <w:r w:rsidRPr="006C0800">
        <w:rPr>
          <w:rFonts w:eastAsia="MingLiU_HKSCS"/>
          <w:szCs w:val="28"/>
          <w:lang w:eastAsia="zh-CN"/>
        </w:rPr>
        <w:t xml:space="preserve"> (</w:t>
      </w:r>
      <w:r w:rsidRPr="006C0800">
        <w:rPr>
          <w:rFonts w:eastAsia="MingLiU_HKSCS"/>
          <w:szCs w:val="28"/>
          <w:lang w:val="sv-SE" w:eastAsia="zh-CN"/>
        </w:rPr>
        <w:t>Anders</w:t>
      </w:r>
      <w:r w:rsidRPr="006C0800">
        <w:rPr>
          <w:rFonts w:eastAsia="MingLiU_HKSCS"/>
          <w:szCs w:val="28"/>
          <w:lang w:eastAsia="zh-CN"/>
        </w:rPr>
        <w:t xml:space="preserve"> Ö</w:t>
      </w:r>
      <w:r w:rsidRPr="006C0800">
        <w:rPr>
          <w:rFonts w:eastAsia="MingLiU_HKSCS"/>
          <w:szCs w:val="28"/>
          <w:lang w:val="sv-SE" w:eastAsia="zh-CN"/>
        </w:rPr>
        <w:t>stlund</w:t>
      </w:r>
      <w:r w:rsidRPr="006C0800">
        <w:rPr>
          <w:rFonts w:eastAsia="MingLiU_HKSCS"/>
          <w:szCs w:val="28"/>
          <w:lang w:eastAsia="zh-CN"/>
        </w:rPr>
        <w:t xml:space="preserve">), </w:t>
      </w:r>
      <w:hyperlink r:id="rId54" w:history="1">
        <w:r w:rsidRPr="006C0800">
          <w:rPr>
            <w:rFonts w:eastAsia="MingLiU_HKSCS"/>
            <w:color w:val="0000FF"/>
            <w:szCs w:val="28"/>
            <w:u w:val="single"/>
            <w:lang w:eastAsia="zh-CN"/>
          </w:rPr>
          <w:t>anders.ostlund@oresundskraft.se</w:t>
        </w:r>
      </w:hyperlink>
      <w:r w:rsidRPr="006C0800">
        <w:rPr>
          <w:rFonts w:eastAsia="MingLiU_HKSCS"/>
          <w:szCs w:val="28"/>
          <w:lang w:eastAsia="zh-CN"/>
        </w:rPr>
        <w:t>; тел. +46 42-490 30 80; +46 70-418 30 80.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b/>
          <w:szCs w:val="28"/>
          <w:lang w:eastAsia="zh-CN"/>
        </w:rPr>
      </w:pPr>
      <w:r>
        <w:rPr>
          <w:rFonts w:eastAsia="MingLiU_HKSCS"/>
          <w:b/>
          <w:szCs w:val="28"/>
          <w:lang w:eastAsia="zh-CN"/>
        </w:rPr>
        <w:t>2.2.</w:t>
      </w:r>
      <w:r>
        <w:rPr>
          <w:rFonts w:eastAsia="MingLiU_HKSCS"/>
          <w:b/>
          <w:szCs w:val="28"/>
          <w:lang w:eastAsia="zh-CN"/>
        </w:rPr>
        <w:tab/>
      </w:r>
      <w:r w:rsidRPr="006C0800">
        <w:rPr>
          <w:rFonts w:eastAsia="MingLiU_HKSCS"/>
          <w:b/>
          <w:szCs w:val="28"/>
          <w:lang w:val="sv-SE" w:eastAsia="zh-CN"/>
        </w:rPr>
        <w:t>Norrenergi</w:t>
      </w:r>
      <w:r w:rsidRPr="006C0800">
        <w:rPr>
          <w:rFonts w:eastAsia="MingLiU_HKSCS"/>
          <w:b/>
          <w:szCs w:val="28"/>
          <w:lang w:eastAsia="zh-CN"/>
        </w:rPr>
        <w:t xml:space="preserve"> </w:t>
      </w:r>
      <w:r w:rsidRPr="006C0800">
        <w:rPr>
          <w:rFonts w:eastAsia="MingLiU_HKSCS"/>
          <w:b/>
          <w:szCs w:val="28"/>
          <w:lang w:val="sv-SE" w:eastAsia="zh-CN"/>
        </w:rPr>
        <w:t>AB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  <w:r w:rsidRPr="006C0800">
        <w:rPr>
          <w:rFonts w:eastAsia="MingLiU_HKSCS"/>
          <w:szCs w:val="28"/>
          <w:lang w:eastAsia="zh-CN"/>
        </w:rPr>
        <w:t>Почтовый адрес: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  <w:r w:rsidRPr="006C0800">
        <w:rPr>
          <w:rFonts w:eastAsia="MingLiU_HKSCS"/>
          <w:szCs w:val="28"/>
          <w:lang w:val="sv-SE" w:eastAsia="zh-CN"/>
        </w:rPr>
        <w:t>Norrenergi</w:t>
      </w:r>
      <w:r w:rsidRPr="006C0800">
        <w:rPr>
          <w:rFonts w:eastAsia="MingLiU_HKSCS"/>
          <w:szCs w:val="28"/>
          <w:lang w:eastAsia="zh-CN"/>
        </w:rPr>
        <w:t xml:space="preserve"> </w:t>
      </w:r>
      <w:r w:rsidRPr="006C0800">
        <w:rPr>
          <w:rFonts w:eastAsia="MingLiU_HKSCS"/>
          <w:szCs w:val="28"/>
          <w:lang w:val="sv-SE" w:eastAsia="zh-CN"/>
        </w:rPr>
        <w:t>AB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  <w:r w:rsidRPr="006C0800">
        <w:rPr>
          <w:rFonts w:eastAsia="MingLiU_HKSCS"/>
          <w:szCs w:val="28"/>
          <w:lang w:val="sv-SE" w:eastAsia="zh-CN"/>
        </w:rPr>
        <w:t>Box</w:t>
      </w:r>
      <w:r w:rsidRPr="006C0800">
        <w:rPr>
          <w:rFonts w:eastAsia="MingLiU_HKSCS"/>
          <w:szCs w:val="28"/>
          <w:lang w:eastAsia="zh-CN"/>
        </w:rPr>
        <w:t xml:space="preserve"> 1177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  <w:r w:rsidRPr="006C0800">
        <w:rPr>
          <w:rFonts w:eastAsia="MingLiU_HKSCS"/>
          <w:szCs w:val="28"/>
          <w:lang w:eastAsia="zh-CN"/>
        </w:rPr>
        <w:t xml:space="preserve">171 23 </w:t>
      </w:r>
      <w:r w:rsidRPr="006C0800">
        <w:rPr>
          <w:rFonts w:eastAsia="MingLiU_HKSCS"/>
          <w:szCs w:val="28"/>
          <w:lang w:val="sv-SE" w:eastAsia="zh-CN"/>
        </w:rPr>
        <w:t>Solna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  <w:r w:rsidRPr="006C0800">
        <w:rPr>
          <w:rFonts w:eastAsia="MingLiU_HKSCS"/>
          <w:szCs w:val="28"/>
          <w:lang w:eastAsia="zh-CN"/>
        </w:rPr>
        <w:t xml:space="preserve">Адрес офиса: 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val="sv-SE" w:eastAsia="zh-CN"/>
        </w:rPr>
        <w:t>Solna Strandväg 96</w:t>
      </w:r>
    </w:p>
    <w:p w:rsidR="006C0800" w:rsidRPr="00085F91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  <w:r w:rsidRPr="006C0800">
        <w:rPr>
          <w:rFonts w:eastAsia="MingLiU_HKSCS"/>
          <w:szCs w:val="28"/>
          <w:lang w:eastAsia="zh-CN"/>
        </w:rPr>
        <w:t>Сайт</w:t>
      </w:r>
      <w:r w:rsidRPr="00085F91">
        <w:rPr>
          <w:rFonts w:eastAsia="MingLiU_HKSCS"/>
          <w:szCs w:val="28"/>
          <w:lang w:eastAsia="zh-CN"/>
        </w:rPr>
        <w:t xml:space="preserve">: </w:t>
      </w:r>
      <w:hyperlink r:id="rId55" w:history="1">
        <w:r w:rsidRPr="006C0800">
          <w:rPr>
            <w:rFonts w:eastAsia="MingLiU_HKSCS"/>
            <w:color w:val="0000FF"/>
            <w:szCs w:val="28"/>
            <w:u w:val="single"/>
            <w:lang w:val="sv-SE" w:eastAsia="zh-CN"/>
          </w:rPr>
          <w:t>http</w:t>
        </w:r>
        <w:r w:rsidRPr="00085F91">
          <w:rPr>
            <w:rFonts w:eastAsia="MingLiU_HKSCS"/>
            <w:color w:val="0000FF"/>
            <w:szCs w:val="28"/>
            <w:u w:val="single"/>
            <w:lang w:eastAsia="zh-CN"/>
          </w:rPr>
          <w:t>://</w:t>
        </w:r>
        <w:r w:rsidRPr="006C0800">
          <w:rPr>
            <w:rFonts w:eastAsia="MingLiU_HKSCS"/>
            <w:color w:val="0000FF"/>
            <w:szCs w:val="28"/>
            <w:u w:val="single"/>
            <w:lang w:val="sv-SE" w:eastAsia="zh-CN"/>
          </w:rPr>
          <w:t>www</w:t>
        </w:r>
        <w:r w:rsidRPr="00085F91">
          <w:rPr>
            <w:rFonts w:eastAsia="MingLiU_HKSCS"/>
            <w:color w:val="0000FF"/>
            <w:szCs w:val="28"/>
            <w:u w:val="single"/>
            <w:lang w:eastAsia="zh-CN"/>
          </w:rPr>
          <w:t>.</w:t>
        </w:r>
        <w:r w:rsidRPr="006C0800">
          <w:rPr>
            <w:rFonts w:eastAsia="MingLiU_HKSCS"/>
            <w:color w:val="0000FF"/>
            <w:szCs w:val="28"/>
            <w:u w:val="single"/>
            <w:lang w:val="sv-SE" w:eastAsia="zh-CN"/>
          </w:rPr>
          <w:t>norrenergi</w:t>
        </w:r>
        <w:r w:rsidRPr="00085F91">
          <w:rPr>
            <w:rFonts w:eastAsia="MingLiU_HKSCS"/>
            <w:color w:val="0000FF"/>
            <w:szCs w:val="28"/>
            <w:u w:val="single"/>
            <w:lang w:eastAsia="zh-CN"/>
          </w:rPr>
          <w:t>.</w:t>
        </w:r>
        <w:r w:rsidRPr="006C0800">
          <w:rPr>
            <w:rFonts w:eastAsia="MingLiU_HKSCS"/>
            <w:color w:val="0000FF"/>
            <w:szCs w:val="28"/>
            <w:u w:val="single"/>
            <w:lang w:val="sv-SE" w:eastAsia="zh-CN"/>
          </w:rPr>
          <w:t>se</w:t>
        </w:r>
        <w:r w:rsidRPr="00085F91">
          <w:rPr>
            <w:rFonts w:eastAsia="MingLiU_HKSCS"/>
            <w:color w:val="0000FF"/>
            <w:szCs w:val="28"/>
            <w:u w:val="single"/>
            <w:lang w:eastAsia="zh-CN"/>
          </w:rPr>
          <w:t>/</w:t>
        </w:r>
      </w:hyperlink>
    </w:p>
    <w:p w:rsidR="006C0800" w:rsidRPr="000A4791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  <w:r w:rsidRPr="006C0800">
        <w:rPr>
          <w:rFonts w:eastAsia="MingLiU_HKSCS"/>
          <w:szCs w:val="28"/>
          <w:lang w:eastAsia="zh-CN"/>
        </w:rPr>
        <w:t>Тел</w:t>
      </w:r>
      <w:r w:rsidRPr="000A4791">
        <w:rPr>
          <w:rFonts w:eastAsia="MingLiU_HKSCS"/>
          <w:szCs w:val="28"/>
          <w:lang w:eastAsia="zh-CN"/>
        </w:rPr>
        <w:t>.: +46 8-475 04 00</w:t>
      </w:r>
    </w:p>
    <w:p w:rsidR="006C0800" w:rsidRPr="000A4791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  <w:r w:rsidRPr="006C0800">
        <w:rPr>
          <w:rFonts w:eastAsia="MingLiU_HKSCS"/>
          <w:szCs w:val="28"/>
          <w:lang w:val="en-US" w:eastAsia="zh-CN"/>
        </w:rPr>
        <w:t>E</w:t>
      </w:r>
      <w:r w:rsidRPr="000A4791">
        <w:rPr>
          <w:rFonts w:eastAsia="MingLiU_HKSCS"/>
          <w:szCs w:val="28"/>
          <w:lang w:eastAsia="zh-CN"/>
        </w:rPr>
        <w:t>-</w:t>
      </w:r>
      <w:r w:rsidRPr="006C0800">
        <w:rPr>
          <w:rFonts w:eastAsia="MingLiU_HKSCS"/>
          <w:szCs w:val="28"/>
          <w:lang w:val="en-US" w:eastAsia="zh-CN"/>
        </w:rPr>
        <w:t>mail</w:t>
      </w:r>
      <w:r w:rsidRPr="000A4791">
        <w:rPr>
          <w:rFonts w:eastAsia="MingLiU_HKSCS"/>
          <w:szCs w:val="28"/>
          <w:lang w:eastAsia="zh-CN"/>
        </w:rPr>
        <w:t xml:space="preserve">: </w:t>
      </w:r>
      <w:hyperlink r:id="rId56" w:history="1">
        <w:r w:rsidRPr="006C0800">
          <w:rPr>
            <w:rFonts w:eastAsia="MingLiU_HKSCS"/>
            <w:color w:val="0000FF"/>
            <w:szCs w:val="28"/>
            <w:u w:val="single"/>
            <w:lang w:val="en-US" w:eastAsia="zh-CN"/>
          </w:rPr>
          <w:t>info</w:t>
        </w:r>
        <w:r w:rsidRPr="000A4791">
          <w:rPr>
            <w:rFonts w:eastAsia="MingLiU_HKSCS"/>
            <w:color w:val="0000FF"/>
            <w:szCs w:val="28"/>
            <w:u w:val="single"/>
            <w:lang w:eastAsia="zh-CN"/>
          </w:rPr>
          <w:t>@</w:t>
        </w:r>
        <w:proofErr w:type="spellStart"/>
        <w:r w:rsidRPr="006C0800">
          <w:rPr>
            <w:rFonts w:eastAsia="MingLiU_HKSCS"/>
            <w:color w:val="0000FF"/>
            <w:szCs w:val="28"/>
            <w:u w:val="single"/>
            <w:lang w:val="en-US" w:eastAsia="zh-CN"/>
          </w:rPr>
          <w:t>norrenergi</w:t>
        </w:r>
        <w:proofErr w:type="spellEnd"/>
        <w:r w:rsidRPr="000A4791">
          <w:rPr>
            <w:rFonts w:eastAsia="MingLiU_HKSCS"/>
            <w:color w:val="0000FF"/>
            <w:szCs w:val="28"/>
            <w:u w:val="single"/>
            <w:lang w:eastAsia="zh-CN"/>
          </w:rPr>
          <w:t>.</w:t>
        </w:r>
        <w:r w:rsidRPr="006C0800">
          <w:rPr>
            <w:rFonts w:eastAsia="MingLiU_HKSCS"/>
            <w:color w:val="0000FF"/>
            <w:szCs w:val="28"/>
            <w:u w:val="single"/>
            <w:lang w:val="en-US" w:eastAsia="zh-CN"/>
          </w:rPr>
          <w:t>se</w:t>
        </w:r>
      </w:hyperlink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eastAsia="zh-CN"/>
        </w:rPr>
        <w:t xml:space="preserve">Ген. директор: Стефан </w:t>
      </w:r>
      <w:proofErr w:type="spellStart"/>
      <w:r w:rsidRPr="006C0800">
        <w:rPr>
          <w:rFonts w:eastAsia="MingLiU_HKSCS"/>
          <w:szCs w:val="28"/>
          <w:lang w:eastAsia="zh-CN"/>
        </w:rPr>
        <w:t>Перссон</w:t>
      </w:r>
      <w:proofErr w:type="spellEnd"/>
      <w:r w:rsidRPr="006C0800">
        <w:rPr>
          <w:rFonts w:eastAsia="MingLiU_HKSCS"/>
          <w:szCs w:val="28"/>
          <w:lang w:eastAsia="zh-CN"/>
        </w:rPr>
        <w:t xml:space="preserve"> (</w:t>
      </w:r>
      <w:proofErr w:type="spellStart"/>
      <w:r w:rsidRPr="006C0800">
        <w:rPr>
          <w:rFonts w:eastAsia="MingLiU_HKSCS"/>
          <w:szCs w:val="28"/>
          <w:lang w:eastAsia="zh-CN"/>
        </w:rPr>
        <w:t>Stefan</w:t>
      </w:r>
      <w:proofErr w:type="spellEnd"/>
      <w:r w:rsidRPr="006C0800">
        <w:rPr>
          <w:rFonts w:eastAsia="MingLiU_HKSCS"/>
          <w:szCs w:val="28"/>
          <w:lang w:eastAsia="zh-CN"/>
        </w:rPr>
        <w:t xml:space="preserve"> </w:t>
      </w:r>
      <w:proofErr w:type="spellStart"/>
      <w:r w:rsidRPr="006C0800">
        <w:rPr>
          <w:rFonts w:eastAsia="MingLiU_HKSCS"/>
          <w:szCs w:val="28"/>
          <w:lang w:eastAsia="zh-CN"/>
        </w:rPr>
        <w:t>Persson</w:t>
      </w:r>
      <w:proofErr w:type="spellEnd"/>
      <w:r w:rsidRPr="006C0800">
        <w:rPr>
          <w:rFonts w:eastAsia="MingLiU_HKSCS"/>
          <w:szCs w:val="28"/>
          <w:lang w:eastAsia="zh-CN"/>
        </w:rPr>
        <w:t xml:space="preserve">), тел. </w:t>
      </w:r>
      <w:r w:rsidRPr="006C0800">
        <w:rPr>
          <w:rFonts w:eastAsia="MingLiU_HKSCS"/>
          <w:szCs w:val="28"/>
          <w:lang w:eastAsia="zh-CN"/>
        </w:rPr>
        <w:tab/>
      </w:r>
      <w:r w:rsidRPr="006C0800">
        <w:rPr>
          <w:rFonts w:eastAsia="MingLiU_HKSCS"/>
          <w:szCs w:val="28"/>
          <w:lang w:val="sv-SE" w:eastAsia="zh-CN"/>
        </w:rPr>
        <w:t>+46 8-475 04 10.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b/>
          <w:szCs w:val="28"/>
          <w:lang w:val="sv-SE" w:eastAsia="zh-CN"/>
        </w:rPr>
      </w:pPr>
      <w:r w:rsidRPr="00104B58">
        <w:rPr>
          <w:rFonts w:eastAsia="MingLiU_HKSCS"/>
          <w:b/>
          <w:szCs w:val="28"/>
          <w:lang w:val="sv-SE" w:eastAsia="zh-CN"/>
        </w:rPr>
        <w:t>2.3.</w:t>
      </w:r>
      <w:r w:rsidRPr="00104B58">
        <w:rPr>
          <w:rFonts w:eastAsia="MingLiU_HKSCS"/>
          <w:b/>
          <w:szCs w:val="28"/>
          <w:lang w:val="sv-SE" w:eastAsia="zh-CN"/>
        </w:rPr>
        <w:tab/>
      </w:r>
      <w:r w:rsidRPr="006C0800">
        <w:rPr>
          <w:rFonts w:eastAsia="MingLiU_HKSCS"/>
          <w:b/>
          <w:szCs w:val="28"/>
          <w:lang w:val="sv-SE" w:eastAsia="zh-CN"/>
        </w:rPr>
        <w:t>Jönköping Energi AB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eastAsia="zh-CN"/>
        </w:rPr>
        <w:t>Почтовый</w:t>
      </w:r>
      <w:r w:rsidRPr="006C0800">
        <w:rPr>
          <w:rFonts w:eastAsia="MingLiU_HKSCS"/>
          <w:szCs w:val="28"/>
          <w:lang w:val="sv-SE" w:eastAsia="zh-CN"/>
        </w:rPr>
        <w:t xml:space="preserve"> </w:t>
      </w:r>
      <w:r w:rsidRPr="006C0800">
        <w:rPr>
          <w:rFonts w:eastAsia="MingLiU_HKSCS"/>
          <w:szCs w:val="28"/>
          <w:lang w:eastAsia="zh-CN"/>
        </w:rPr>
        <w:t>адрес</w:t>
      </w:r>
      <w:r w:rsidRPr="006C0800">
        <w:rPr>
          <w:rFonts w:eastAsia="MingLiU_HKSCS"/>
          <w:szCs w:val="28"/>
          <w:lang w:val="sv-SE" w:eastAsia="zh-CN"/>
        </w:rPr>
        <w:t xml:space="preserve">: 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val="sv-SE" w:eastAsia="zh-CN"/>
        </w:rPr>
        <w:t xml:space="preserve">Kjellbergsgatan 3 Box 5150 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val="sv-SE" w:eastAsia="zh-CN"/>
        </w:rPr>
        <w:t xml:space="preserve">550 05 Jönköping 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eastAsia="zh-CN"/>
        </w:rPr>
        <w:t>Тел</w:t>
      </w:r>
      <w:r w:rsidRPr="006C0800">
        <w:rPr>
          <w:rFonts w:eastAsia="MingLiU_HKSCS"/>
          <w:szCs w:val="28"/>
          <w:lang w:val="sv-SE" w:eastAsia="zh-CN"/>
        </w:rPr>
        <w:t xml:space="preserve">.: +46 36-10 82 00 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eastAsia="zh-CN"/>
        </w:rPr>
        <w:t>Факс</w:t>
      </w:r>
      <w:r w:rsidRPr="006C0800">
        <w:rPr>
          <w:rFonts w:eastAsia="MingLiU_HKSCS"/>
          <w:szCs w:val="28"/>
          <w:lang w:val="sv-SE" w:eastAsia="zh-CN"/>
        </w:rPr>
        <w:t xml:space="preserve">: +46 36-16 68 85 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  <w:r w:rsidRPr="006C0800">
        <w:rPr>
          <w:rFonts w:eastAsia="MingLiU_HKSCS"/>
          <w:szCs w:val="28"/>
          <w:lang w:eastAsia="zh-CN"/>
        </w:rPr>
        <w:t xml:space="preserve">Сайт: </w:t>
      </w:r>
      <w:hyperlink r:id="rId57" w:history="1">
        <w:r w:rsidRPr="006C0800">
          <w:rPr>
            <w:rFonts w:eastAsia="MingLiU_HKSCS"/>
            <w:color w:val="0000FF"/>
            <w:szCs w:val="28"/>
            <w:u w:val="single"/>
            <w:lang w:eastAsia="zh-CN"/>
          </w:rPr>
          <w:t>https://www.jonkopingenergi.se</w:t>
        </w:r>
      </w:hyperlink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  <w:r w:rsidRPr="006C0800">
        <w:rPr>
          <w:rFonts w:eastAsia="MingLiU_HKSCS"/>
          <w:szCs w:val="28"/>
          <w:lang w:eastAsia="zh-CN"/>
        </w:rPr>
        <w:t>E-</w:t>
      </w:r>
      <w:r w:rsidRPr="006C0800">
        <w:rPr>
          <w:rFonts w:eastAsia="MingLiU_HKSCS"/>
          <w:szCs w:val="28"/>
          <w:lang w:val="en-US" w:eastAsia="zh-CN"/>
        </w:rPr>
        <w:t>mail</w:t>
      </w:r>
      <w:r w:rsidRPr="006C0800">
        <w:rPr>
          <w:rFonts w:eastAsia="MingLiU_HKSCS"/>
          <w:szCs w:val="28"/>
          <w:lang w:eastAsia="zh-CN"/>
        </w:rPr>
        <w:t xml:space="preserve">: </w:t>
      </w:r>
      <w:hyperlink r:id="rId58" w:history="1">
        <w:r w:rsidRPr="006C0800">
          <w:rPr>
            <w:rFonts w:eastAsia="MingLiU_HKSCS"/>
            <w:color w:val="0000FF"/>
            <w:szCs w:val="28"/>
            <w:u w:val="single"/>
            <w:lang w:eastAsia="zh-CN"/>
          </w:rPr>
          <w:t>info@jonkopingenergi.se</w:t>
        </w:r>
      </w:hyperlink>
      <w:r w:rsidRPr="006C0800">
        <w:rPr>
          <w:rFonts w:eastAsia="MingLiU_HKSCS"/>
          <w:szCs w:val="28"/>
          <w:lang w:eastAsia="zh-CN"/>
        </w:rPr>
        <w:t xml:space="preserve"> 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  <w:r w:rsidRPr="006C0800">
        <w:rPr>
          <w:rFonts w:eastAsia="MingLiU_HKSCS"/>
          <w:szCs w:val="28"/>
          <w:lang w:eastAsia="zh-CN"/>
        </w:rPr>
        <w:t xml:space="preserve">Ген. директор: </w:t>
      </w:r>
      <w:proofErr w:type="spellStart"/>
      <w:r w:rsidRPr="006C0800">
        <w:rPr>
          <w:rFonts w:eastAsia="MingLiU_HKSCS"/>
          <w:szCs w:val="28"/>
          <w:lang w:eastAsia="zh-CN"/>
        </w:rPr>
        <w:t>Фридольф</w:t>
      </w:r>
      <w:proofErr w:type="spellEnd"/>
      <w:r w:rsidRPr="006C0800">
        <w:rPr>
          <w:rFonts w:eastAsia="MingLiU_HKSCS"/>
          <w:szCs w:val="28"/>
          <w:lang w:eastAsia="zh-CN"/>
        </w:rPr>
        <w:t xml:space="preserve"> </w:t>
      </w:r>
      <w:proofErr w:type="spellStart"/>
      <w:r w:rsidRPr="006C0800">
        <w:rPr>
          <w:rFonts w:eastAsia="MingLiU_HKSCS"/>
          <w:szCs w:val="28"/>
          <w:lang w:eastAsia="zh-CN"/>
        </w:rPr>
        <w:t>Эскильссон</w:t>
      </w:r>
      <w:proofErr w:type="spellEnd"/>
      <w:r w:rsidRPr="006C0800">
        <w:rPr>
          <w:rFonts w:eastAsia="MingLiU_HKSCS"/>
          <w:szCs w:val="28"/>
          <w:lang w:eastAsia="zh-CN"/>
        </w:rPr>
        <w:t xml:space="preserve"> (</w:t>
      </w:r>
      <w:proofErr w:type="spellStart"/>
      <w:r w:rsidRPr="006C0800">
        <w:rPr>
          <w:rFonts w:eastAsia="MingLiU_HKSCS"/>
          <w:szCs w:val="28"/>
          <w:lang w:eastAsia="zh-CN"/>
        </w:rPr>
        <w:t>Fridolf</w:t>
      </w:r>
      <w:proofErr w:type="spellEnd"/>
      <w:r w:rsidRPr="006C0800">
        <w:rPr>
          <w:rFonts w:eastAsia="MingLiU_HKSCS"/>
          <w:szCs w:val="28"/>
          <w:lang w:eastAsia="zh-CN"/>
        </w:rPr>
        <w:t xml:space="preserve"> </w:t>
      </w:r>
      <w:proofErr w:type="spellStart"/>
      <w:r w:rsidRPr="006C0800">
        <w:rPr>
          <w:rFonts w:eastAsia="MingLiU_HKSCS"/>
          <w:szCs w:val="28"/>
          <w:lang w:eastAsia="zh-CN"/>
        </w:rPr>
        <w:t>Eskilsson</w:t>
      </w:r>
      <w:proofErr w:type="spellEnd"/>
      <w:r w:rsidRPr="006C0800">
        <w:rPr>
          <w:rFonts w:eastAsia="MingLiU_HKSCS"/>
          <w:szCs w:val="28"/>
          <w:lang w:eastAsia="zh-CN"/>
        </w:rPr>
        <w:t xml:space="preserve">), </w:t>
      </w:r>
      <w:hyperlink r:id="rId59" w:history="1">
        <w:r w:rsidRPr="006C0800">
          <w:rPr>
            <w:rFonts w:eastAsia="MingLiU_HKSCS"/>
            <w:color w:val="0000FF"/>
            <w:szCs w:val="28"/>
            <w:u w:val="single"/>
            <w:lang w:eastAsia="zh-CN"/>
          </w:rPr>
          <w:t>fridolf.eskilsson@jonkopingenergi.se</w:t>
        </w:r>
      </w:hyperlink>
      <w:r w:rsidRPr="006C0800">
        <w:rPr>
          <w:rFonts w:eastAsia="MingLiU_HKSCS"/>
          <w:szCs w:val="28"/>
          <w:lang w:eastAsia="zh-CN"/>
        </w:rPr>
        <w:t>, тел.: +46 36-108302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b/>
          <w:szCs w:val="28"/>
          <w:lang w:val="sv-SE" w:eastAsia="zh-CN"/>
        </w:rPr>
      </w:pPr>
      <w:r w:rsidRPr="00104B58">
        <w:rPr>
          <w:rFonts w:eastAsia="MingLiU_HKSCS"/>
          <w:b/>
          <w:szCs w:val="28"/>
          <w:lang w:val="sv-SE" w:eastAsia="zh-CN"/>
        </w:rPr>
        <w:lastRenderedPageBreak/>
        <w:t>2.4.</w:t>
      </w:r>
      <w:r w:rsidRPr="00104B58">
        <w:rPr>
          <w:rFonts w:eastAsia="MingLiU_HKSCS"/>
          <w:b/>
          <w:szCs w:val="28"/>
          <w:lang w:val="sv-SE" w:eastAsia="zh-CN"/>
        </w:rPr>
        <w:tab/>
      </w:r>
      <w:r w:rsidRPr="006C0800">
        <w:rPr>
          <w:rFonts w:eastAsia="MingLiU_HKSCS"/>
          <w:b/>
          <w:szCs w:val="28"/>
          <w:lang w:val="sv-SE" w:eastAsia="zh-CN"/>
        </w:rPr>
        <w:t>Göteborg Energi AB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val="sv-SE" w:eastAsia="zh-CN"/>
        </w:rPr>
        <w:t>Göteborg Energi AB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val="sv-SE" w:eastAsia="zh-CN"/>
        </w:rPr>
        <w:t>Box 53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val="sv-SE" w:eastAsia="zh-CN"/>
        </w:rPr>
        <w:t>401 20 Göteborg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eastAsia="zh-CN"/>
        </w:rPr>
        <w:t>Адрес</w:t>
      </w:r>
      <w:r w:rsidRPr="006C0800">
        <w:rPr>
          <w:rFonts w:eastAsia="MingLiU_HKSCS"/>
          <w:szCs w:val="28"/>
          <w:lang w:val="sv-SE" w:eastAsia="zh-CN"/>
        </w:rPr>
        <w:t xml:space="preserve"> </w:t>
      </w:r>
      <w:r w:rsidRPr="006C0800">
        <w:rPr>
          <w:rFonts w:eastAsia="MingLiU_HKSCS"/>
          <w:szCs w:val="28"/>
          <w:lang w:eastAsia="zh-CN"/>
        </w:rPr>
        <w:t>офиса</w:t>
      </w:r>
      <w:r w:rsidRPr="006C0800">
        <w:rPr>
          <w:rFonts w:eastAsia="MingLiU_HKSCS"/>
          <w:szCs w:val="28"/>
          <w:lang w:val="sv-SE" w:eastAsia="zh-CN"/>
        </w:rPr>
        <w:t>: Johan Willins gata 3, Göteborg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  <w:r w:rsidRPr="006C0800">
        <w:rPr>
          <w:rFonts w:eastAsia="MingLiU_HKSCS"/>
          <w:szCs w:val="28"/>
          <w:lang w:eastAsia="zh-CN"/>
        </w:rPr>
        <w:t xml:space="preserve">Тел.: +46 31-62 60 00 (с 07.45 по 16.15 по </w:t>
      </w:r>
      <w:proofErr w:type="spellStart"/>
      <w:r w:rsidRPr="006C0800">
        <w:rPr>
          <w:rFonts w:eastAsia="MingLiU_HKSCS"/>
          <w:szCs w:val="28"/>
          <w:lang w:eastAsia="zh-CN"/>
        </w:rPr>
        <w:t>шв</w:t>
      </w:r>
      <w:proofErr w:type="spellEnd"/>
      <w:r w:rsidRPr="006C0800">
        <w:rPr>
          <w:rFonts w:eastAsia="MingLiU_HKSCS"/>
          <w:szCs w:val="28"/>
          <w:lang w:eastAsia="zh-CN"/>
        </w:rPr>
        <w:t>. времени)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  <w:r w:rsidRPr="006C0800">
        <w:rPr>
          <w:rFonts w:eastAsia="MingLiU_HKSCS"/>
          <w:szCs w:val="28"/>
          <w:lang w:eastAsia="zh-CN"/>
        </w:rPr>
        <w:t>Факс: +46 31-15 25 01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  <w:r w:rsidRPr="006C0800">
        <w:rPr>
          <w:rFonts w:eastAsia="MingLiU_HKSCS"/>
          <w:szCs w:val="28"/>
          <w:lang w:eastAsia="zh-CN"/>
        </w:rPr>
        <w:t xml:space="preserve">Сайт: </w:t>
      </w:r>
      <w:hyperlink r:id="rId60" w:history="1">
        <w:r w:rsidRPr="006C0800">
          <w:rPr>
            <w:rFonts w:eastAsia="MingLiU_HKSCS"/>
            <w:color w:val="0000FF"/>
            <w:szCs w:val="28"/>
            <w:u w:val="single"/>
            <w:lang w:eastAsia="zh-CN"/>
          </w:rPr>
          <w:t>http://www.goteborgenergi.se</w:t>
        </w:r>
      </w:hyperlink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  <w:r w:rsidRPr="006C0800">
        <w:rPr>
          <w:rFonts w:eastAsia="MingLiU_HKSCS"/>
          <w:szCs w:val="28"/>
          <w:lang w:eastAsia="zh-CN"/>
        </w:rPr>
        <w:t xml:space="preserve">Ген. директор: </w:t>
      </w:r>
      <w:proofErr w:type="spellStart"/>
      <w:r w:rsidRPr="006C0800">
        <w:rPr>
          <w:rFonts w:eastAsia="MingLiU_HKSCS"/>
          <w:szCs w:val="28"/>
          <w:lang w:eastAsia="zh-CN"/>
        </w:rPr>
        <w:t>Лотта</w:t>
      </w:r>
      <w:proofErr w:type="spellEnd"/>
      <w:r w:rsidRPr="006C0800">
        <w:rPr>
          <w:rFonts w:eastAsia="MingLiU_HKSCS"/>
          <w:szCs w:val="28"/>
          <w:lang w:eastAsia="zh-CN"/>
        </w:rPr>
        <w:t xml:space="preserve"> </w:t>
      </w:r>
      <w:proofErr w:type="spellStart"/>
      <w:r w:rsidRPr="006C0800">
        <w:rPr>
          <w:rFonts w:eastAsia="MingLiU_HKSCS"/>
          <w:szCs w:val="28"/>
          <w:lang w:eastAsia="zh-CN"/>
        </w:rPr>
        <w:t>Брендстрём</w:t>
      </w:r>
      <w:proofErr w:type="spellEnd"/>
      <w:r w:rsidRPr="006C0800">
        <w:rPr>
          <w:rFonts w:eastAsia="MingLiU_HKSCS"/>
          <w:szCs w:val="28"/>
          <w:lang w:eastAsia="zh-CN"/>
        </w:rPr>
        <w:t xml:space="preserve"> (</w:t>
      </w:r>
      <w:proofErr w:type="spellStart"/>
      <w:r w:rsidRPr="006C0800">
        <w:rPr>
          <w:rFonts w:eastAsia="MingLiU_HKSCS"/>
          <w:szCs w:val="28"/>
          <w:lang w:eastAsia="zh-CN"/>
        </w:rPr>
        <w:t>Lotta</w:t>
      </w:r>
      <w:proofErr w:type="spellEnd"/>
      <w:r w:rsidRPr="006C0800">
        <w:rPr>
          <w:rFonts w:eastAsia="MingLiU_HKSCS"/>
          <w:szCs w:val="28"/>
          <w:lang w:eastAsia="zh-CN"/>
        </w:rPr>
        <w:t xml:space="preserve"> </w:t>
      </w:r>
      <w:proofErr w:type="spellStart"/>
      <w:r w:rsidRPr="006C0800">
        <w:rPr>
          <w:rFonts w:eastAsia="MingLiU_HKSCS"/>
          <w:szCs w:val="28"/>
          <w:lang w:eastAsia="zh-CN"/>
        </w:rPr>
        <w:t>Brändström</w:t>
      </w:r>
      <w:proofErr w:type="spellEnd"/>
      <w:r w:rsidRPr="006C0800">
        <w:rPr>
          <w:rFonts w:eastAsia="MingLiU_HKSCS"/>
          <w:szCs w:val="28"/>
          <w:lang w:eastAsia="zh-CN"/>
        </w:rPr>
        <w:t xml:space="preserve">), </w:t>
      </w:r>
      <w:hyperlink r:id="rId61" w:history="1">
        <w:r w:rsidRPr="006C0800">
          <w:rPr>
            <w:rFonts w:eastAsia="MingLiU_HKSCS"/>
            <w:color w:val="0000FF"/>
            <w:szCs w:val="28"/>
            <w:u w:val="single"/>
            <w:lang w:eastAsia="zh-CN"/>
          </w:rPr>
          <w:t>lotta.brandstrom@goteborgenergi.se</w:t>
        </w:r>
      </w:hyperlink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  <w:r w:rsidRPr="006C0800">
        <w:rPr>
          <w:rFonts w:eastAsia="MingLiU_HKSCS"/>
          <w:szCs w:val="28"/>
          <w:lang w:eastAsia="zh-CN"/>
        </w:rPr>
        <w:t xml:space="preserve">Зам. ген. директора по стратегическому развитию: Андреас </w:t>
      </w:r>
      <w:proofErr w:type="spellStart"/>
      <w:r w:rsidRPr="006C0800">
        <w:rPr>
          <w:rFonts w:eastAsia="MingLiU_HKSCS"/>
          <w:szCs w:val="28"/>
          <w:lang w:eastAsia="zh-CN"/>
        </w:rPr>
        <w:t>Рюдбу</w:t>
      </w:r>
      <w:proofErr w:type="spellEnd"/>
      <w:r w:rsidRPr="006C0800">
        <w:rPr>
          <w:rFonts w:eastAsia="MingLiU_HKSCS"/>
          <w:szCs w:val="28"/>
          <w:lang w:eastAsia="zh-CN"/>
        </w:rPr>
        <w:t xml:space="preserve"> (Andreas </w:t>
      </w:r>
      <w:proofErr w:type="spellStart"/>
      <w:r w:rsidRPr="006C0800">
        <w:rPr>
          <w:rFonts w:eastAsia="MingLiU_HKSCS"/>
          <w:szCs w:val="28"/>
          <w:lang w:eastAsia="zh-CN"/>
        </w:rPr>
        <w:t>Rydbo</w:t>
      </w:r>
      <w:proofErr w:type="spellEnd"/>
      <w:r w:rsidRPr="006C0800">
        <w:rPr>
          <w:rFonts w:eastAsia="MingLiU_HKSCS"/>
          <w:szCs w:val="28"/>
          <w:lang w:eastAsia="zh-CN"/>
        </w:rPr>
        <w:t xml:space="preserve">), </w:t>
      </w:r>
      <w:hyperlink r:id="rId62" w:history="1">
        <w:r w:rsidRPr="006C0800">
          <w:rPr>
            <w:rFonts w:eastAsia="MingLiU_HKSCS"/>
            <w:color w:val="0000FF"/>
            <w:szCs w:val="28"/>
            <w:u w:val="single"/>
            <w:lang w:eastAsia="zh-CN"/>
          </w:rPr>
          <w:t>andreas.rydbo@goteborgenergi.se</w:t>
        </w:r>
      </w:hyperlink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b/>
          <w:szCs w:val="28"/>
          <w:lang w:val="sv-SE" w:eastAsia="zh-CN"/>
        </w:rPr>
      </w:pPr>
      <w:r w:rsidRPr="00104B58">
        <w:rPr>
          <w:rFonts w:eastAsia="MingLiU_HKSCS"/>
          <w:b/>
          <w:szCs w:val="28"/>
          <w:lang w:val="sv-SE" w:eastAsia="zh-CN"/>
        </w:rPr>
        <w:t>2.5.</w:t>
      </w:r>
      <w:r w:rsidRPr="00104B58">
        <w:rPr>
          <w:rFonts w:eastAsia="MingLiU_HKSCS"/>
          <w:b/>
          <w:szCs w:val="28"/>
          <w:lang w:val="sv-SE" w:eastAsia="zh-CN"/>
        </w:rPr>
        <w:tab/>
      </w:r>
      <w:r w:rsidRPr="006C0800">
        <w:rPr>
          <w:rFonts w:eastAsia="MingLiU_HKSCS"/>
          <w:b/>
          <w:szCs w:val="28"/>
          <w:lang w:val="sv-SE" w:eastAsia="zh-CN"/>
        </w:rPr>
        <w:t>Sundsvall Energi AB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eastAsia="zh-CN"/>
        </w:rPr>
        <w:t>Тел</w:t>
      </w:r>
      <w:r w:rsidRPr="006C0800">
        <w:rPr>
          <w:rFonts w:eastAsia="MingLiU_HKSCS"/>
          <w:szCs w:val="28"/>
          <w:lang w:val="sv-SE" w:eastAsia="zh-CN"/>
        </w:rPr>
        <w:t>.: +46 60 - 19 20 80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eastAsia="zh-CN"/>
        </w:rPr>
        <w:t>Почтовый</w:t>
      </w:r>
      <w:r w:rsidRPr="006C0800">
        <w:rPr>
          <w:rFonts w:eastAsia="MingLiU_HKSCS"/>
          <w:szCs w:val="28"/>
          <w:lang w:val="sv-SE" w:eastAsia="zh-CN"/>
        </w:rPr>
        <w:t xml:space="preserve"> </w:t>
      </w:r>
      <w:r w:rsidRPr="006C0800">
        <w:rPr>
          <w:rFonts w:eastAsia="MingLiU_HKSCS"/>
          <w:szCs w:val="28"/>
          <w:lang w:eastAsia="zh-CN"/>
        </w:rPr>
        <w:t>адрес</w:t>
      </w:r>
      <w:r w:rsidRPr="006C0800">
        <w:rPr>
          <w:rFonts w:eastAsia="MingLiU_HKSCS"/>
          <w:szCs w:val="28"/>
          <w:lang w:val="sv-SE" w:eastAsia="zh-CN"/>
        </w:rPr>
        <w:t xml:space="preserve">: 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val="sv-SE" w:eastAsia="zh-CN"/>
        </w:rPr>
        <w:t>Sundsvall Energi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val="sv-SE" w:eastAsia="zh-CN"/>
        </w:rPr>
        <w:t>Norra Järnvägsgatan 1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val="sv-SE" w:eastAsia="zh-CN"/>
        </w:rPr>
        <w:t>851 85 Sundsvall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eastAsia="zh-CN"/>
        </w:rPr>
        <w:t>Сайт</w:t>
      </w:r>
      <w:r w:rsidRPr="006C0800">
        <w:rPr>
          <w:rFonts w:eastAsia="MingLiU_HKSCS"/>
          <w:szCs w:val="28"/>
          <w:lang w:val="sv-SE" w:eastAsia="zh-CN"/>
        </w:rPr>
        <w:t xml:space="preserve">: </w:t>
      </w:r>
      <w:r w:rsidR="00DF4950">
        <w:fldChar w:fldCharType="begin"/>
      </w:r>
      <w:r w:rsidR="00DF4950" w:rsidRPr="000A4791">
        <w:rPr>
          <w:lang w:val="sv-SE"/>
        </w:rPr>
        <w:instrText>HYPERLINK "http://sundsvallenergi.se/"</w:instrText>
      </w:r>
      <w:r w:rsidR="00DF4950">
        <w:fldChar w:fldCharType="separate"/>
      </w:r>
      <w:r w:rsidRPr="006C0800">
        <w:rPr>
          <w:rFonts w:eastAsia="MingLiU_HKSCS"/>
          <w:color w:val="0000FF"/>
          <w:szCs w:val="28"/>
          <w:u w:val="single"/>
          <w:lang w:val="sv-SE" w:eastAsia="zh-CN"/>
        </w:rPr>
        <w:t>http://sundsvallenergi.se/</w:t>
      </w:r>
      <w:r w:rsidR="00DF4950">
        <w:fldChar w:fldCharType="end"/>
      </w:r>
    </w:p>
    <w:p w:rsidR="006C0800" w:rsidRPr="00085F91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eastAsia="zh-CN"/>
        </w:rPr>
        <w:t>Ген</w:t>
      </w:r>
      <w:r w:rsidRPr="00085F91">
        <w:rPr>
          <w:rFonts w:eastAsia="MingLiU_HKSCS"/>
          <w:szCs w:val="28"/>
          <w:lang w:val="sv-SE" w:eastAsia="zh-CN"/>
        </w:rPr>
        <w:t xml:space="preserve">. </w:t>
      </w:r>
      <w:r w:rsidRPr="006C0800">
        <w:rPr>
          <w:rFonts w:eastAsia="MingLiU_HKSCS"/>
          <w:szCs w:val="28"/>
          <w:lang w:eastAsia="zh-CN"/>
        </w:rPr>
        <w:t>директор</w:t>
      </w:r>
      <w:r w:rsidRPr="00085F91">
        <w:rPr>
          <w:rFonts w:eastAsia="MingLiU_HKSCS"/>
          <w:szCs w:val="28"/>
          <w:lang w:val="sv-SE" w:eastAsia="zh-CN"/>
        </w:rPr>
        <w:t xml:space="preserve">: </w:t>
      </w:r>
      <w:r w:rsidRPr="006C0800">
        <w:rPr>
          <w:rFonts w:eastAsia="MingLiU_HKSCS"/>
          <w:szCs w:val="28"/>
          <w:lang w:eastAsia="zh-CN"/>
        </w:rPr>
        <w:t>Андерс</w:t>
      </w:r>
      <w:r w:rsidRPr="00085F91">
        <w:rPr>
          <w:rFonts w:eastAsia="MingLiU_HKSCS"/>
          <w:szCs w:val="28"/>
          <w:lang w:val="sv-SE" w:eastAsia="zh-CN"/>
        </w:rPr>
        <w:t xml:space="preserve"> </w:t>
      </w:r>
      <w:proofErr w:type="spellStart"/>
      <w:r w:rsidRPr="006C0800">
        <w:rPr>
          <w:rFonts w:eastAsia="MingLiU_HKSCS"/>
          <w:szCs w:val="28"/>
          <w:lang w:eastAsia="zh-CN"/>
        </w:rPr>
        <w:t>Йонссон</w:t>
      </w:r>
      <w:proofErr w:type="spellEnd"/>
      <w:r w:rsidRPr="00085F91">
        <w:rPr>
          <w:rFonts w:eastAsia="MingLiU_HKSCS"/>
          <w:szCs w:val="28"/>
          <w:lang w:val="sv-SE" w:eastAsia="zh-CN"/>
        </w:rPr>
        <w:t xml:space="preserve"> (Anders Jonsson), </w:t>
      </w:r>
      <w:r w:rsidRPr="006C0800">
        <w:rPr>
          <w:rFonts w:eastAsia="MingLiU_HKSCS"/>
          <w:szCs w:val="28"/>
          <w:lang w:eastAsia="zh-CN"/>
        </w:rPr>
        <w:t>тел</w:t>
      </w:r>
      <w:r w:rsidRPr="00085F91">
        <w:rPr>
          <w:rFonts w:eastAsia="MingLiU_HKSCS"/>
          <w:szCs w:val="28"/>
          <w:lang w:val="sv-SE" w:eastAsia="zh-CN"/>
        </w:rPr>
        <w:t xml:space="preserve">.: +46 70-313 01 71, </w:t>
      </w:r>
      <w:r w:rsidR="00DF4950">
        <w:fldChar w:fldCharType="begin"/>
      </w:r>
      <w:r w:rsidR="00DF4950" w:rsidRPr="000A4791">
        <w:rPr>
          <w:lang w:val="sv-SE"/>
        </w:rPr>
        <w:instrText>HYPERLINK "mailto:anders.jonsson@sundsvallenergi.se"</w:instrText>
      </w:r>
      <w:r w:rsidR="00DF4950">
        <w:fldChar w:fldCharType="separate"/>
      </w:r>
      <w:r w:rsidRPr="00085F91">
        <w:rPr>
          <w:rFonts w:eastAsia="MingLiU_HKSCS"/>
          <w:color w:val="0000FF"/>
          <w:szCs w:val="28"/>
          <w:u w:val="single"/>
          <w:lang w:val="sv-SE" w:eastAsia="zh-CN"/>
        </w:rPr>
        <w:t>anders.jonsson@sundsvallenergi.se</w:t>
      </w:r>
      <w:r w:rsidR="00DF4950">
        <w:fldChar w:fldCharType="end"/>
      </w:r>
    </w:p>
    <w:p w:rsidR="006C0800" w:rsidRPr="00085F91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b/>
          <w:szCs w:val="28"/>
          <w:lang w:val="sv-SE" w:eastAsia="zh-CN"/>
        </w:rPr>
      </w:pPr>
      <w:r w:rsidRPr="00104B58">
        <w:rPr>
          <w:rFonts w:eastAsia="MingLiU_HKSCS"/>
          <w:b/>
          <w:szCs w:val="28"/>
          <w:lang w:val="sv-SE" w:eastAsia="zh-CN"/>
        </w:rPr>
        <w:t>2.6.</w:t>
      </w:r>
      <w:r w:rsidRPr="00104B58">
        <w:rPr>
          <w:rFonts w:eastAsia="MingLiU_HKSCS"/>
          <w:b/>
          <w:szCs w:val="28"/>
          <w:lang w:val="sv-SE" w:eastAsia="zh-CN"/>
        </w:rPr>
        <w:tab/>
      </w:r>
      <w:r w:rsidRPr="006C0800">
        <w:rPr>
          <w:rFonts w:eastAsia="MingLiU_HKSCS"/>
          <w:b/>
          <w:szCs w:val="28"/>
          <w:lang w:val="sv-SE" w:eastAsia="zh-CN"/>
        </w:rPr>
        <w:t>Skellefteå Kraft AB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eastAsia="zh-CN"/>
        </w:rPr>
        <w:t>Почтовый</w:t>
      </w:r>
      <w:r w:rsidRPr="006C0800">
        <w:rPr>
          <w:rFonts w:eastAsia="MingLiU_HKSCS"/>
          <w:szCs w:val="28"/>
          <w:lang w:val="sv-SE" w:eastAsia="zh-CN"/>
        </w:rPr>
        <w:t xml:space="preserve"> </w:t>
      </w:r>
      <w:r w:rsidRPr="006C0800">
        <w:rPr>
          <w:rFonts w:eastAsia="MingLiU_HKSCS"/>
          <w:szCs w:val="28"/>
          <w:lang w:eastAsia="zh-CN"/>
        </w:rPr>
        <w:t>адрес</w:t>
      </w:r>
      <w:r w:rsidRPr="006C0800">
        <w:rPr>
          <w:rFonts w:eastAsia="MingLiU_HKSCS"/>
          <w:szCs w:val="28"/>
          <w:lang w:val="sv-SE" w:eastAsia="zh-CN"/>
        </w:rPr>
        <w:t xml:space="preserve">: 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val="sv-SE" w:eastAsia="zh-CN"/>
        </w:rPr>
        <w:t>Skellefteå Kraft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val="sv-SE" w:eastAsia="zh-CN"/>
        </w:rPr>
        <w:t>Kanalgatan 71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val="sv-SE" w:eastAsia="zh-CN"/>
        </w:rPr>
        <w:t>93180 Skellefteå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eastAsia="zh-CN"/>
        </w:rPr>
        <w:t>Тел</w:t>
      </w:r>
      <w:r w:rsidRPr="006C0800">
        <w:rPr>
          <w:rFonts w:eastAsia="MingLiU_HKSCS"/>
          <w:szCs w:val="28"/>
          <w:lang w:val="sv-SE" w:eastAsia="zh-CN"/>
        </w:rPr>
        <w:t>.: +46 910-77 25 00</w:t>
      </w:r>
    </w:p>
    <w:p w:rsidR="006C0800" w:rsidRPr="00104B58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  <w:r w:rsidRPr="006C0800">
        <w:rPr>
          <w:rFonts w:eastAsia="MingLiU_HKSCS"/>
          <w:szCs w:val="28"/>
          <w:lang w:eastAsia="zh-CN"/>
        </w:rPr>
        <w:t>Сайт</w:t>
      </w:r>
      <w:r w:rsidRPr="00104B58">
        <w:rPr>
          <w:rFonts w:eastAsia="MingLiU_HKSCS"/>
          <w:szCs w:val="28"/>
          <w:lang w:eastAsia="zh-CN"/>
        </w:rPr>
        <w:t xml:space="preserve">: </w:t>
      </w:r>
      <w:hyperlink r:id="rId63" w:history="1">
        <w:r w:rsidRPr="006C0800">
          <w:rPr>
            <w:rFonts w:eastAsia="MingLiU_HKSCS"/>
            <w:color w:val="0000FF"/>
            <w:szCs w:val="28"/>
            <w:u w:val="single"/>
            <w:lang w:val="sv-SE" w:eastAsia="zh-CN"/>
          </w:rPr>
          <w:t>https</w:t>
        </w:r>
        <w:r w:rsidRPr="00104B58">
          <w:rPr>
            <w:rFonts w:eastAsia="MingLiU_HKSCS"/>
            <w:color w:val="0000FF"/>
            <w:szCs w:val="28"/>
            <w:u w:val="single"/>
            <w:lang w:eastAsia="zh-CN"/>
          </w:rPr>
          <w:t>://</w:t>
        </w:r>
        <w:r w:rsidRPr="006C0800">
          <w:rPr>
            <w:rFonts w:eastAsia="MingLiU_HKSCS"/>
            <w:color w:val="0000FF"/>
            <w:szCs w:val="28"/>
            <w:u w:val="single"/>
            <w:lang w:val="sv-SE" w:eastAsia="zh-CN"/>
          </w:rPr>
          <w:t>www</w:t>
        </w:r>
        <w:r w:rsidRPr="00104B58">
          <w:rPr>
            <w:rFonts w:eastAsia="MingLiU_HKSCS"/>
            <w:color w:val="0000FF"/>
            <w:szCs w:val="28"/>
            <w:u w:val="single"/>
            <w:lang w:eastAsia="zh-CN"/>
          </w:rPr>
          <w:t>.</w:t>
        </w:r>
        <w:r w:rsidRPr="006C0800">
          <w:rPr>
            <w:rFonts w:eastAsia="MingLiU_HKSCS"/>
            <w:color w:val="0000FF"/>
            <w:szCs w:val="28"/>
            <w:u w:val="single"/>
            <w:lang w:val="sv-SE" w:eastAsia="zh-CN"/>
          </w:rPr>
          <w:t>skekraft</w:t>
        </w:r>
        <w:r w:rsidRPr="00104B58">
          <w:rPr>
            <w:rFonts w:eastAsia="MingLiU_HKSCS"/>
            <w:color w:val="0000FF"/>
            <w:szCs w:val="28"/>
            <w:u w:val="single"/>
            <w:lang w:eastAsia="zh-CN"/>
          </w:rPr>
          <w:t>.</w:t>
        </w:r>
        <w:r w:rsidRPr="006C0800">
          <w:rPr>
            <w:rFonts w:eastAsia="MingLiU_HKSCS"/>
            <w:color w:val="0000FF"/>
            <w:szCs w:val="28"/>
            <w:u w:val="single"/>
            <w:lang w:val="sv-SE" w:eastAsia="zh-CN"/>
          </w:rPr>
          <w:t>se</w:t>
        </w:r>
        <w:r w:rsidRPr="00104B58">
          <w:rPr>
            <w:rFonts w:eastAsia="MingLiU_HKSCS"/>
            <w:color w:val="0000FF"/>
            <w:szCs w:val="28"/>
            <w:u w:val="single"/>
            <w:lang w:eastAsia="zh-CN"/>
          </w:rPr>
          <w:t>/</w:t>
        </w:r>
      </w:hyperlink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  <w:r w:rsidRPr="006C0800">
        <w:rPr>
          <w:rFonts w:eastAsia="MingLiU_HKSCS"/>
          <w:szCs w:val="28"/>
          <w:lang w:eastAsia="zh-CN"/>
        </w:rPr>
        <w:t xml:space="preserve">Ген. директор: </w:t>
      </w:r>
      <w:proofErr w:type="spellStart"/>
      <w:r w:rsidRPr="006C0800">
        <w:rPr>
          <w:rFonts w:eastAsia="MingLiU_HKSCS"/>
          <w:szCs w:val="28"/>
          <w:lang w:eastAsia="zh-CN"/>
        </w:rPr>
        <w:t>Ханс</w:t>
      </w:r>
      <w:proofErr w:type="spellEnd"/>
      <w:r w:rsidRPr="006C0800">
        <w:rPr>
          <w:rFonts w:eastAsia="MingLiU_HKSCS"/>
          <w:szCs w:val="28"/>
          <w:lang w:eastAsia="zh-CN"/>
        </w:rPr>
        <w:t xml:space="preserve"> </w:t>
      </w:r>
      <w:proofErr w:type="spellStart"/>
      <w:r w:rsidRPr="006C0800">
        <w:rPr>
          <w:rFonts w:eastAsia="MingLiU_HKSCS"/>
          <w:szCs w:val="28"/>
          <w:lang w:eastAsia="zh-CN"/>
        </w:rPr>
        <w:t>Крейсель</w:t>
      </w:r>
      <w:proofErr w:type="spellEnd"/>
      <w:r w:rsidRPr="006C0800">
        <w:rPr>
          <w:rFonts w:eastAsia="MingLiU_HKSCS"/>
          <w:szCs w:val="28"/>
          <w:lang w:eastAsia="zh-CN"/>
        </w:rPr>
        <w:t xml:space="preserve"> (Hans </w:t>
      </w:r>
      <w:proofErr w:type="spellStart"/>
      <w:r w:rsidRPr="006C0800">
        <w:rPr>
          <w:rFonts w:eastAsia="MingLiU_HKSCS"/>
          <w:szCs w:val="28"/>
          <w:lang w:eastAsia="zh-CN"/>
        </w:rPr>
        <w:t>Kreisel</w:t>
      </w:r>
      <w:proofErr w:type="spellEnd"/>
      <w:r w:rsidRPr="006C0800">
        <w:rPr>
          <w:rFonts w:eastAsia="MingLiU_HKSCS"/>
          <w:szCs w:val="28"/>
          <w:lang w:eastAsia="zh-CN"/>
        </w:rPr>
        <w:t xml:space="preserve">), </w:t>
      </w:r>
      <w:hyperlink r:id="rId64" w:history="1">
        <w:r w:rsidRPr="006C0800">
          <w:rPr>
            <w:rFonts w:eastAsia="MingLiU_HKSCS"/>
            <w:color w:val="0000FF"/>
            <w:szCs w:val="28"/>
            <w:u w:val="single"/>
            <w:lang w:eastAsia="zh-CN"/>
          </w:rPr>
          <w:t>hans.kreisel@skekraft.se</w:t>
        </w:r>
      </w:hyperlink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b/>
          <w:szCs w:val="28"/>
          <w:lang w:val="sv-SE" w:eastAsia="zh-CN"/>
        </w:rPr>
      </w:pPr>
      <w:r w:rsidRPr="00104B58">
        <w:rPr>
          <w:rFonts w:eastAsia="MingLiU_HKSCS"/>
          <w:b/>
          <w:szCs w:val="28"/>
          <w:lang w:val="sv-SE" w:eastAsia="zh-CN"/>
        </w:rPr>
        <w:t>2.7.</w:t>
      </w:r>
      <w:r w:rsidRPr="00104B58">
        <w:rPr>
          <w:rFonts w:eastAsia="MingLiU_HKSCS"/>
          <w:b/>
          <w:szCs w:val="28"/>
          <w:lang w:val="sv-SE" w:eastAsia="zh-CN"/>
        </w:rPr>
        <w:tab/>
      </w:r>
      <w:r w:rsidRPr="006C0800">
        <w:rPr>
          <w:rFonts w:eastAsia="MingLiU_HKSCS"/>
          <w:b/>
          <w:szCs w:val="28"/>
          <w:lang w:val="sv-SE" w:eastAsia="zh-CN"/>
        </w:rPr>
        <w:t>Luleå Energi AB</w:t>
      </w:r>
    </w:p>
    <w:p w:rsidR="006C0800" w:rsidRPr="00085F91" w:rsidRDefault="006C0800" w:rsidP="006C0800">
      <w:pPr>
        <w:widowControl w:val="0"/>
        <w:spacing w:after="0" w:line="240" w:lineRule="auto"/>
        <w:rPr>
          <w:rFonts w:eastAsia="MingLiU_HKSCS"/>
          <w:szCs w:val="28"/>
          <w:lang w:eastAsia="zh-CN"/>
        </w:rPr>
      </w:pPr>
      <w:r w:rsidRPr="006C0800">
        <w:rPr>
          <w:rFonts w:eastAsia="MingLiU_HKSCS"/>
          <w:szCs w:val="28"/>
          <w:lang w:eastAsia="zh-CN"/>
        </w:rPr>
        <w:t>Сайт</w:t>
      </w:r>
      <w:r w:rsidRPr="00085F91">
        <w:rPr>
          <w:rFonts w:eastAsia="MingLiU_HKSCS"/>
          <w:szCs w:val="28"/>
          <w:lang w:eastAsia="zh-CN"/>
        </w:rPr>
        <w:t xml:space="preserve">: </w:t>
      </w:r>
      <w:hyperlink r:id="rId65" w:history="1">
        <w:r w:rsidRPr="006C0800">
          <w:rPr>
            <w:rFonts w:eastAsia="MingLiU_HKSCS"/>
            <w:color w:val="0000FF"/>
            <w:szCs w:val="28"/>
            <w:u w:val="single"/>
            <w:lang w:val="sv-SE" w:eastAsia="zh-CN"/>
          </w:rPr>
          <w:t>http</w:t>
        </w:r>
        <w:r w:rsidRPr="00085F91">
          <w:rPr>
            <w:rFonts w:eastAsia="MingLiU_HKSCS"/>
            <w:color w:val="0000FF"/>
            <w:szCs w:val="28"/>
            <w:u w:val="single"/>
            <w:lang w:eastAsia="zh-CN"/>
          </w:rPr>
          <w:t>://</w:t>
        </w:r>
        <w:r w:rsidRPr="006C0800">
          <w:rPr>
            <w:rFonts w:eastAsia="MingLiU_HKSCS"/>
            <w:color w:val="0000FF"/>
            <w:szCs w:val="28"/>
            <w:u w:val="single"/>
            <w:lang w:val="sv-SE" w:eastAsia="zh-CN"/>
          </w:rPr>
          <w:t>www</w:t>
        </w:r>
        <w:r w:rsidRPr="00085F91">
          <w:rPr>
            <w:rFonts w:eastAsia="MingLiU_HKSCS"/>
            <w:color w:val="0000FF"/>
            <w:szCs w:val="28"/>
            <w:u w:val="single"/>
            <w:lang w:eastAsia="zh-CN"/>
          </w:rPr>
          <w:t>.</w:t>
        </w:r>
        <w:r w:rsidRPr="006C0800">
          <w:rPr>
            <w:rFonts w:eastAsia="MingLiU_HKSCS"/>
            <w:color w:val="0000FF"/>
            <w:szCs w:val="28"/>
            <w:u w:val="single"/>
            <w:lang w:val="sv-SE" w:eastAsia="zh-CN"/>
          </w:rPr>
          <w:t>luleaenergi</w:t>
        </w:r>
        <w:r w:rsidRPr="00085F91">
          <w:rPr>
            <w:rFonts w:eastAsia="MingLiU_HKSCS"/>
            <w:color w:val="0000FF"/>
            <w:szCs w:val="28"/>
            <w:u w:val="single"/>
            <w:lang w:eastAsia="zh-CN"/>
          </w:rPr>
          <w:t>.</w:t>
        </w:r>
        <w:r w:rsidRPr="006C0800">
          <w:rPr>
            <w:rFonts w:eastAsia="MingLiU_HKSCS"/>
            <w:color w:val="0000FF"/>
            <w:szCs w:val="28"/>
            <w:u w:val="single"/>
            <w:lang w:val="sv-SE" w:eastAsia="zh-CN"/>
          </w:rPr>
          <w:t>se</w:t>
        </w:r>
        <w:r w:rsidRPr="00085F91">
          <w:rPr>
            <w:rFonts w:eastAsia="MingLiU_HKSCS"/>
            <w:color w:val="0000FF"/>
            <w:szCs w:val="28"/>
            <w:u w:val="single"/>
            <w:lang w:eastAsia="zh-CN"/>
          </w:rPr>
          <w:t>/</w:t>
        </w:r>
      </w:hyperlink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en-US" w:eastAsia="zh-CN"/>
        </w:rPr>
      </w:pPr>
      <w:r w:rsidRPr="006C0800">
        <w:rPr>
          <w:rFonts w:eastAsia="MingLiU_HKSCS"/>
          <w:szCs w:val="28"/>
          <w:lang w:val="en-US" w:eastAsia="zh-CN"/>
        </w:rPr>
        <w:t xml:space="preserve">E-mail: </w:t>
      </w:r>
      <w:hyperlink r:id="rId66" w:history="1">
        <w:r w:rsidRPr="006C0800">
          <w:rPr>
            <w:rFonts w:eastAsia="MingLiU_HKSCS"/>
            <w:color w:val="0000FF"/>
            <w:szCs w:val="28"/>
            <w:u w:val="single"/>
            <w:lang w:val="en-US" w:eastAsia="zh-CN"/>
          </w:rPr>
          <w:t>info@luleaenergi.se</w:t>
        </w:r>
      </w:hyperlink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en-US" w:eastAsia="zh-CN"/>
        </w:rPr>
      </w:pPr>
      <w:r w:rsidRPr="006C0800">
        <w:rPr>
          <w:rFonts w:eastAsia="MingLiU_HKSCS"/>
          <w:szCs w:val="28"/>
          <w:lang w:eastAsia="zh-CN"/>
        </w:rPr>
        <w:t>Тел</w:t>
      </w:r>
      <w:r w:rsidRPr="006C0800">
        <w:rPr>
          <w:rFonts w:eastAsia="MingLiU_HKSCS"/>
          <w:szCs w:val="28"/>
          <w:lang w:val="en-US" w:eastAsia="zh-CN"/>
        </w:rPr>
        <w:t>.:  +46 920-26 44 00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eastAsia="zh-CN"/>
        </w:rPr>
        <w:t>Почтовый</w:t>
      </w:r>
      <w:r w:rsidRPr="006C0800">
        <w:rPr>
          <w:rFonts w:eastAsia="MingLiU_HKSCS"/>
          <w:szCs w:val="28"/>
          <w:lang w:val="sv-SE" w:eastAsia="zh-CN"/>
        </w:rPr>
        <w:t xml:space="preserve"> </w:t>
      </w:r>
      <w:r w:rsidRPr="006C0800">
        <w:rPr>
          <w:rFonts w:eastAsia="MingLiU_HKSCS"/>
          <w:szCs w:val="28"/>
          <w:lang w:eastAsia="zh-CN"/>
        </w:rPr>
        <w:t>адрес</w:t>
      </w:r>
      <w:r w:rsidRPr="006C0800">
        <w:rPr>
          <w:rFonts w:eastAsia="MingLiU_HKSCS"/>
          <w:szCs w:val="28"/>
          <w:lang w:val="sv-SE" w:eastAsia="zh-CN"/>
        </w:rPr>
        <w:t xml:space="preserve">: 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val="sv-SE" w:eastAsia="zh-CN"/>
        </w:rPr>
        <w:t>Luleå Energi AB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val="sv-SE" w:eastAsia="zh-CN"/>
        </w:rPr>
        <w:t>Energigränden 1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val="sv-SE" w:eastAsia="zh-CN"/>
        </w:rPr>
        <w:t>Box 50100, 973 23 Luleå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eastAsia="zh-CN"/>
        </w:rPr>
        <w:t>Ген</w:t>
      </w:r>
      <w:r w:rsidRPr="006C0800">
        <w:rPr>
          <w:rFonts w:eastAsia="MingLiU_HKSCS"/>
          <w:szCs w:val="28"/>
          <w:lang w:val="sv-SE" w:eastAsia="zh-CN"/>
        </w:rPr>
        <w:t xml:space="preserve">. </w:t>
      </w:r>
      <w:r w:rsidRPr="006C0800">
        <w:rPr>
          <w:rFonts w:eastAsia="MingLiU_HKSCS"/>
          <w:szCs w:val="28"/>
          <w:lang w:eastAsia="zh-CN"/>
        </w:rPr>
        <w:t>директор</w:t>
      </w:r>
      <w:r w:rsidRPr="006C0800">
        <w:rPr>
          <w:rFonts w:eastAsia="MingLiU_HKSCS"/>
          <w:szCs w:val="28"/>
          <w:lang w:val="sv-SE" w:eastAsia="zh-CN"/>
        </w:rPr>
        <w:t xml:space="preserve">: </w:t>
      </w:r>
      <w:proofErr w:type="spellStart"/>
      <w:r w:rsidRPr="006C0800">
        <w:rPr>
          <w:rFonts w:eastAsia="MingLiU_HKSCS"/>
          <w:szCs w:val="28"/>
          <w:lang w:eastAsia="zh-CN"/>
        </w:rPr>
        <w:t>Аннели</w:t>
      </w:r>
      <w:proofErr w:type="spellEnd"/>
      <w:r w:rsidRPr="006C0800">
        <w:rPr>
          <w:rFonts w:eastAsia="MingLiU_HKSCS"/>
          <w:szCs w:val="28"/>
          <w:lang w:val="sv-SE" w:eastAsia="zh-CN"/>
        </w:rPr>
        <w:t xml:space="preserve"> </w:t>
      </w:r>
      <w:proofErr w:type="spellStart"/>
      <w:r w:rsidRPr="006C0800">
        <w:rPr>
          <w:rFonts w:eastAsia="MingLiU_HKSCS"/>
          <w:szCs w:val="28"/>
          <w:lang w:eastAsia="zh-CN"/>
        </w:rPr>
        <w:t>Шёмарк</w:t>
      </w:r>
      <w:proofErr w:type="spellEnd"/>
      <w:r w:rsidRPr="006C0800">
        <w:rPr>
          <w:rFonts w:eastAsia="MingLiU_HKSCS"/>
          <w:szCs w:val="28"/>
          <w:lang w:val="sv-SE" w:eastAsia="zh-CN"/>
        </w:rPr>
        <w:t xml:space="preserve"> (Anneli Sjömark</w:t>
      </w:r>
      <w:proofErr w:type="gramStart"/>
      <w:r w:rsidRPr="006C0800">
        <w:rPr>
          <w:rFonts w:eastAsia="MingLiU_HKSCS"/>
          <w:szCs w:val="28"/>
          <w:lang w:val="sv-SE" w:eastAsia="zh-CN"/>
        </w:rPr>
        <w:t xml:space="preserve"> )</w:t>
      </w:r>
      <w:proofErr w:type="gramEnd"/>
      <w:r w:rsidRPr="006C0800">
        <w:rPr>
          <w:rFonts w:eastAsia="MingLiU_HKSCS"/>
          <w:szCs w:val="28"/>
          <w:lang w:val="sv-SE" w:eastAsia="zh-CN"/>
        </w:rPr>
        <w:t xml:space="preserve">, </w:t>
      </w:r>
      <w:r w:rsidRPr="006C0800">
        <w:rPr>
          <w:rFonts w:eastAsia="MingLiU_HKSCS"/>
          <w:szCs w:val="28"/>
          <w:lang w:eastAsia="zh-CN"/>
        </w:rPr>
        <w:t>тел</w:t>
      </w:r>
      <w:r w:rsidRPr="006C0800">
        <w:rPr>
          <w:rFonts w:eastAsia="MingLiU_HKSCS"/>
          <w:szCs w:val="28"/>
          <w:lang w:val="sv-SE" w:eastAsia="zh-CN"/>
        </w:rPr>
        <w:t>.: +46 920 - 26 44 07.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b/>
          <w:szCs w:val="28"/>
          <w:lang w:val="sv-SE" w:eastAsia="zh-CN"/>
        </w:rPr>
      </w:pPr>
      <w:r w:rsidRPr="00104B58">
        <w:rPr>
          <w:rFonts w:eastAsia="MingLiU_HKSCS"/>
          <w:b/>
          <w:szCs w:val="28"/>
          <w:lang w:val="sv-SE" w:eastAsia="zh-CN"/>
        </w:rPr>
        <w:t>2.8.</w:t>
      </w:r>
      <w:r w:rsidRPr="00104B58">
        <w:rPr>
          <w:rFonts w:eastAsia="MingLiU_HKSCS"/>
          <w:b/>
          <w:szCs w:val="28"/>
          <w:lang w:val="sv-SE" w:eastAsia="zh-CN"/>
        </w:rPr>
        <w:tab/>
      </w:r>
      <w:r w:rsidRPr="006C0800">
        <w:rPr>
          <w:rFonts w:eastAsia="MingLiU_HKSCS"/>
          <w:b/>
          <w:szCs w:val="28"/>
          <w:lang w:val="sv-SE" w:eastAsia="zh-CN"/>
        </w:rPr>
        <w:t>Värmevärden AB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eastAsia="zh-CN"/>
        </w:rPr>
        <w:t>Почтовый</w:t>
      </w:r>
      <w:r w:rsidRPr="006C0800">
        <w:rPr>
          <w:rFonts w:eastAsia="MingLiU_HKSCS"/>
          <w:szCs w:val="28"/>
          <w:lang w:val="sv-SE" w:eastAsia="zh-CN"/>
        </w:rPr>
        <w:t xml:space="preserve"> </w:t>
      </w:r>
      <w:r w:rsidRPr="006C0800">
        <w:rPr>
          <w:rFonts w:eastAsia="MingLiU_HKSCS"/>
          <w:szCs w:val="28"/>
          <w:lang w:eastAsia="zh-CN"/>
        </w:rPr>
        <w:t>адрес</w:t>
      </w:r>
      <w:r w:rsidRPr="006C0800">
        <w:rPr>
          <w:rFonts w:eastAsia="MingLiU_HKSCS"/>
          <w:szCs w:val="28"/>
          <w:lang w:val="sv-SE" w:eastAsia="zh-CN"/>
        </w:rPr>
        <w:t>: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val="sv-SE" w:eastAsia="zh-CN"/>
        </w:rPr>
        <w:t>Värmevärden AB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val="sv-SE" w:eastAsia="zh-CN"/>
        </w:rPr>
        <w:lastRenderedPageBreak/>
        <w:t>Väståstrand 5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val="sv-SE" w:eastAsia="zh-CN"/>
        </w:rPr>
        <w:t>702 32 Örebro</w:t>
      </w:r>
    </w:p>
    <w:p w:rsidR="006C0800" w:rsidRPr="006C0800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sv-SE" w:eastAsia="zh-CN"/>
        </w:rPr>
      </w:pPr>
      <w:r w:rsidRPr="006C0800">
        <w:rPr>
          <w:rFonts w:eastAsia="MingLiU_HKSCS"/>
          <w:szCs w:val="28"/>
          <w:lang w:eastAsia="zh-CN"/>
        </w:rPr>
        <w:t>Тел</w:t>
      </w:r>
      <w:r w:rsidRPr="006C0800">
        <w:rPr>
          <w:rFonts w:eastAsia="MingLiU_HKSCS"/>
          <w:szCs w:val="28"/>
          <w:lang w:val="sv-SE" w:eastAsia="zh-CN"/>
        </w:rPr>
        <w:t>.: +46 200-75 16 50</w:t>
      </w:r>
    </w:p>
    <w:p w:rsidR="006C0800" w:rsidRPr="00085F91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en-GB" w:eastAsia="zh-CN"/>
        </w:rPr>
      </w:pPr>
      <w:r w:rsidRPr="00085F91">
        <w:rPr>
          <w:rFonts w:eastAsia="MingLiU_HKSCS"/>
          <w:szCs w:val="28"/>
          <w:lang w:val="en-GB" w:eastAsia="zh-CN"/>
        </w:rPr>
        <w:t xml:space="preserve">E-mail: </w:t>
      </w:r>
      <w:hyperlink r:id="rId67" w:history="1">
        <w:r w:rsidRPr="00085F91">
          <w:rPr>
            <w:rFonts w:eastAsia="MingLiU_HKSCS"/>
            <w:color w:val="0000FF"/>
            <w:szCs w:val="28"/>
            <w:u w:val="single"/>
            <w:lang w:val="en-GB" w:eastAsia="zh-CN"/>
          </w:rPr>
          <w:t>info@varmevarden.se</w:t>
        </w:r>
      </w:hyperlink>
    </w:p>
    <w:p w:rsidR="006C0800" w:rsidRPr="00085F91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en-GB" w:eastAsia="zh-CN"/>
        </w:rPr>
      </w:pPr>
      <w:r w:rsidRPr="006C0800">
        <w:rPr>
          <w:rFonts w:eastAsia="MingLiU_HKSCS"/>
          <w:szCs w:val="28"/>
          <w:lang w:eastAsia="zh-CN"/>
        </w:rPr>
        <w:t>Сайт</w:t>
      </w:r>
      <w:r w:rsidRPr="00085F91">
        <w:rPr>
          <w:rFonts w:eastAsia="MingLiU_HKSCS"/>
          <w:szCs w:val="28"/>
          <w:lang w:val="en-GB" w:eastAsia="zh-CN"/>
        </w:rPr>
        <w:t xml:space="preserve">: </w:t>
      </w:r>
      <w:hyperlink r:id="rId68" w:history="1">
        <w:r w:rsidRPr="00085F91">
          <w:rPr>
            <w:rFonts w:eastAsia="MingLiU_HKSCS"/>
            <w:color w:val="0000FF"/>
            <w:szCs w:val="28"/>
            <w:u w:val="single"/>
            <w:lang w:val="en-GB" w:eastAsia="zh-CN"/>
          </w:rPr>
          <w:t>http://www.varmevarden.se/</w:t>
        </w:r>
      </w:hyperlink>
    </w:p>
    <w:p w:rsidR="006C0800" w:rsidRPr="00085F91" w:rsidRDefault="006C0800" w:rsidP="006C0800">
      <w:pPr>
        <w:widowControl w:val="0"/>
        <w:spacing w:after="0" w:line="240" w:lineRule="auto"/>
        <w:rPr>
          <w:rFonts w:eastAsia="MingLiU_HKSCS"/>
          <w:szCs w:val="28"/>
          <w:lang w:val="en-GB" w:eastAsia="zh-CN"/>
        </w:rPr>
      </w:pPr>
      <w:r w:rsidRPr="006C0800">
        <w:rPr>
          <w:rFonts w:eastAsia="MingLiU_HKSCS"/>
          <w:szCs w:val="28"/>
          <w:lang w:eastAsia="zh-CN"/>
        </w:rPr>
        <w:t>Ген</w:t>
      </w:r>
      <w:r w:rsidRPr="00085F91">
        <w:rPr>
          <w:rFonts w:eastAsia="MingLiU_HKSCS"/>
          <w:szCs w:val="28"/>
          <w:lang w:val="en-GB" w:eastAsia="zh-CN"/>
        </w:rPr>
        <w:t xml:space="preserve">. </w:t>
      </w:r>
      <w:r w:rsidRPr="006C0800">
        <w:rPr>
          <w:rFonts w:eastAsia="MingLiU_HKSCS"/>
          <w:szCs w:val="28"/>
          <w:lang w:eastAsia="zh-CN"/>
        </w:rPr>
        <w:t>директор</w:t>
      </w:r>
      <w:r w:rsidRPr="00085F91">
        <w:rPr>
          <w:rFonts w:eastAsia="MingLiU_HKSCS"/>
          <w:szCs w:val="28"/>
          <w:lang w:val="en-GB" w:eastAsia="zh-CN"/>
        </w:rPr>
        <w:t xml:space="preserve">: </w:t>
      </w:r>
      <w:r w:rsidRPr="006C0800">
        <w:rPr>
          <w:rFonts w:eastAsia="MingLiU_HKSCS"/>
          <w:szCs w:val="28"/>
          <w:lang w:eastAsia="zh-CN"/>
        </w:rPr>
        <w:t>Андерс</w:t>
      </w:r>
      <w:r w:rsidRPr="00085F91">
        <w:rPr>
          <w:rFonts w:eastAsia="MingLiU_HKSCS"/>
          <w:szCs w:val="28"/>
          <w:lang w:val="en-GB" w:eastAsia="zh-CN"/>
        </w:rPr>
        <w:t xml:space="preserve"> </w:t>
      </w:r>
      <w:proofErr w:type="spellStart"/>
      <w:r w:rsidRPr="006C0800">
        <w:rPr>
          <w:rFonts w:eastAsia="MingLiU_HKSCS"/>
          <w:szCs w:val="28"/>
          <w:lang w:eastAsia="zh-CN"/>
        </w:rPr>
        <w:t>Эрикссон</w:t>
      </w:r>
      <w:proofErr w:type="spellEnd"/>
      <w:r w:rsidRPr="00085F91">
        <w:rPr>
          <w:rFonts w:eastAsia="MingLiU_HKSCS"/>
          <w:szCs w:val="28"/>
          <w:lang w:val="en-GB" w:eastAsia="zh-CN"/>
        </w:rPr>
        <w:t xml:space="preserve"> (Anders Ericsson), </w:t>
      </w:r>
      <w:hyperlink r:id="rId69" w:history="1">
        <w:r w:rsidRPr="00085F91">
          <w:rPr>
            <w:rFonts w:eastAsia="MingLiU_HKSCS"/>
            <w:color w:val="0000FF"/>
            <w:szCs w:val="28"/>
            <w:u w:val="single"/>
            <w:lang w:val="en-GB" w:eastAsia="zh-CN"/>
          </w:rPr>
          <w:t>Anders.Ericsson@varmevarden.se</w:t>
        </w:r>
      </w:hyperlink>
      <w:r w:rsidRPr="00085F91">
        <w:rPr>
          <w:rFonts w:eastAsia="MingLiU_HKSCS"/>
          <w:szCs w:val="28"/>
          <w:lang w:val="en-GB" w:eastAsia="zh-CN"/>
        </w:rPr>
        <w:t xml:space="preserve">, </w:t>
      </w:r>
      <w:r w:rsidR="00104B58">
        <w:rPr>
          <w:rFonts w:eastAsia="MingLiU_HKSCS"/>
          <w:szCs w:val="28"/>
          <w:lang w:eastAsia="zh-CN"/>
        </w:rPr>
        <w:t>Т</w:t>
      </w:r>
      <w:r w:rsidRPr="006C0800">
        <w:rPr>
          <w:rFonts w:eastAsia="MingLiU_HKSCS"/>
          <w:szCs w:val="28"/>
          <w:lang w:eastAsia="zh-CN"/>
        </w:rPr>
        <w:t>ел</w:t>
      </w:r>
      <w:r w:rsidRPr="00085F91">
        <w:rPr>
          <w:rFonts w:eastAsia="MingLiU_HKSCS"/>
          <w:szCs w:val="28"/>
          <w:lang w:val="en-GB" w:eastAsia="zh-CN"/>
        </w:rPr>
        <w:t>.: +46 8</w:t>
      </w:r>
      <w:r w:rsidR="00104B58" w:rsidRPr="00085F91">
        <w:rPr>
          <w:rFonts w:eastAsia="MingLiU_HKSCS"/>
          <w:szCs w:val="28"/>
          <w:lang w:val="en-GB" w:eastAsia="zh-CN"/>
        </w:rPr>
        <w:t xml:space="preserve"> </w:t>
      </w:r>
      <w:r w:rsidRPr="00085F91">
        <w:rPr>
          <w:rFonts w:eastAsia="MingLiU_HKSCS"/>
          <w:szCs w:val="28"/>
          <w:lang w:val="en-GB" w:eastAsia="zh-CN"/>
        </w:rPr>
        <w:t>-</w:t>
      </w:r>
      <w:r w:rsidR="00104B58" w:rsidRPr="00085F91">
        <w:rPr>
          <w:rFonts w:eastAsia="MingLiU_HKSCS"/>
          <w:szCs w:val="28"/>
          <w:lang w:val="en-GB" w:eastAsia="zh-CN"/>
        </w:rPr>
        <w:t xml:space="preserve"> </w:t>
      </w:r>
      <w:r w:rsidRPr="00085F91">
        <w:rPr>
          <w:rFonts w:eastAsia="MingLiU_HKSCS"/>
          <w:szCs w:val="28"/>
          <w:lang w:val="en-GB" w:eastAsia="zh-CN"/>
        </w:rPr>
        <w:t>55 76 24 26</w:t>
      </w:r>
    </w:p>
    <w:sectPr w:rsidR="006C0800" w:rsidRPr="00085F91" w:rsidSect="00104B58">
      <w:headerReference w:type="default" r:id="rId70"/>
      <w:footerReference w:type="default" r:id="rId71"/>
      <w:pgSz w:w="11906" w:h="16838"/>
      <w:pgMar w:top="1134" w:right="567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4B58" w:rsidRDefault="00104B58" w:rsidP="00104B58">
      <w:pPr>
        <w:spacing w:after="0" w:line="240" w:lineRule="auto"/>
      </w:pPr>
      <w:r>
        <w:separator/>
      </w:r>
    </w:p>
  </w:endnote>
  <w:endnote w:type="continuationSeparator" w:id="0">
    <w:p w:rsidR="00104B58" w:rsidRDefault="00104B58" w:rsidP="00104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gLiU_HKSCS">
    <w:altName w:val="Malgun Gothic Semilight"/>
    <w:charset w:val="88"/>
    <w:family w:val="roman"/>
    <w:pitch w:val="variable"/>
    <w:sig w:usb0="A00002FF" w:usb1="3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LTStd-BlackC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B58" w:rsidRPr="00104B58" w:rsidRDefault="00104B58" w:rsidP="00104B58">
    <w:pPr>
      <w:pStyle w:val="ab"/>
      <w:pBdr>
        <w:bottom w:val="single" w:sz="12" w:space="1" w:color="auto"/>
      </w:pBdr>
      <w:jc w:val="center"/>
      <w:rPr>
        <w:color w:val="7F7F7F" w:themeColor="text1" w:themeTint="80"/>
        <w:sz w:val="8"/>
      </w:rPr>
    </w:pPr>
  </w:p>
  <w:p w:rsidR="00104B58" w:rsidRPr="00104B58" w:rsidRDefault="00104B58" w:rsidP="00104B58">
    <w:pPr>
      <w:pStyle w:val="ab"/>
      <w:jc w:val="center"/>
      <w:rPr>
        <w:color w:val="7F7F7F" w:themeColor="text1" w:themeTint="80"/>
        <w:sz w:val="24"/>
      </w:rPr>
    </w:pPr>
    <w:r w:rsidRPr="00104B58">
      <w:rPr>
        <w:color w:val="7F7F7F" w:themeColor="text1" w:themeTint="80"/>
        <w:sz w:val="24"/>
      </w:rPr>
      <w:t>Торговое представительство Российской Федерации в Швеции, май 2020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4B58" w:rsidRDefault="00104B58" w:rsidP="00104B58">
      <w:pPr>
        <w:spacing w:after="0" w:line="240" w:lineRule="auto"/>
      </w:pPr>
      <w:r>
        <w:separator/>
      </w:r>
    </w:p>
  </w:footnote>
  <w:footnote w:type="continuationSeparator" w:id="0">
    <w:p w:rsidR="00104B58" w:rsidRDefault="00104B58" w:rsidP="00104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5597891"/>
      <w:docPartObj>
        <w:docPartGallery w:val="Page Numbers (Top of Page)"/>
        <w:docPartUnique/>
      </w:docPartObj>
    </w:sdtPr>
    <w:sdtContent>
      <w:p w:rsidR="00104B58" w:rsidRDefault="00DF4950">
        <w:pPr>
          <w:pStyle w:val="a9"/>
          <w:jc w:val="center"/>
        </w:pPr>
        <w:r w:rsidRPr="00104B58">
          <w:rPr>
            <w:sz w:val="22"/>
          </w:rPr>
          <w:fldChar w:fldCharType="begin"/>
        </w:r>
        <w:r w:rsidR="00104B58" w:rsidRPr="00104B58">
          <w:rPr>
            <w:sz w:val="22"/>
          </w:rPr>
          <w:instrText xml:space="preserve"> PAGE   \* MERGEFORMAT </w:instrText>
        </w:r>
        <w:r w:rsidRPr="00104B58">
          <w:rPr>
            <w:sz w:val="22"/>
          </w:rPr>
          <w:fldChar w:fldCharType="separate"/>
        </w:r>
        <w:r w:rsidR="000A4791">
          <w:rPr>
            <w:noProof/>
            <w:sz w:val="22"/>
          </w:rPr>
          <w:t>8</w:t>
        </w:r>
        <w:r w:rsidRPr="00104B58">
          <w:rPr>
            <w:sz w:val="22"/>
          </w:rPr>
          <w:fldChar w:fldCharType="end"/>
        </w:r>
      </w:p>
    </w:sdtContent>
  </w:sdt>
  <w:p w:rsidR="00104B58" w:rsidRPr="00104B58" w:rsidRDefault="00104B58">
    <w:pPr>
      <w:pStyle w:val="a9"/>
      <w:rPr>
        <w:sz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D28A5"/>
    <w:multiLevelType w:val="hybridMultilevel"/>
    <w:tmpl w:val="9D182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7745C1"/>
    <w:multiLevelType w:val="multilevel"/>
    <w:tmpl w:val="18469B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433E6FED"/>
    <w:multiLevelType w:val="multilevel"/>
    <w:tmpl w:val="50C404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41923"/>
    <w:rsid w:val="00085F91"/>
    <w:rsid w:val="000A4791"/>
    <w:rsid w:val="000A739C"/>
    <w:rsid w:val="00100F87"/>
    <w:rsid w:val="00104B58"/>
    <w:rsid w:val="00124292"/>
    <w:rsid w:val="001E2258"/>
    <w:rsid w:val="002A5221"/>
    <w:rsid w:val="002B1795"/>
    <w:rsid w:val="002B4E3D"/>
    <w:rsid w:val="003664A7"/>
    <w:rsid w:val="00390C4B"/>
    <w:rsid w:val="004608E3"/>
    <w:rsid w:val="00484FE3"/>
    <w:rsid w:val="004D02FC"/>
    <w:rsid w:val="004D3BA9"/>
    <w:rsid w:val="005A743C"/>
    <w:rsid w:val="006C0800"/>
    <w:rsid w:val="007F0F1F"/>
    <w:rsid w:val="00800B6D"/>
    <w:rsid w:val="00841923"/>
    <w:rsid w:val="008F01F3"/>
    <w:rsid w:val="009667A2"/>
    <w:rsid w:val="009F5E6F"/>
    <w:rsid w:val="00A54911"/>
    <w:rsid w:val="00D40084"/>
    <w:rsid w:val="00D82D4F"/>
    <w:rsid w:val="00DA63CE"/>
    <w:rsid w:val="00DF4950"/>
    <w:rsid w:val="00E97B43"/>
    <w:rsid w:val="00F47B26"/>
    <w:rsid w:val="00FA488E"/>
    <w:rsid w:val="00FD76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1795"/>
    <w:pPr>
      <w:spacing w:after="0" w:line="240" w:lineRule="auto"/>
    </w:pPr>
    <w:rPr>
      <w:lang w:val="sv-SE"/>
    </w:rPr>
  </w:style>
  <w:style w:type="paragraph" w:styleId="a4">
    <w:name w:val="List Paragraph"/>
    <w:basedOn w:val="a"/>
    <w:uiPriority w:val="34"/>
    <w:qFormat/>
    <w:rsid w:val="00841923"/>
    <w:pPr>
      <w:ind w:left="720"/>
      <w:contextualSpacing/>
    </w:pPr>
  </w:style>
  <w:style w:type="table" w:styleId="a5">
    <w:name w:val="Table Grid"/>
    <w:basedOn w:val="a1"/>
    <w:uiPriority w:val="59"/>
    <w:rsid w:val="00FD7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4D3BA9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DA63CE"/>
    <w:pPr>
      <w:widowControl w:val="0"/>
      <w:spacing w:after="0" w:line="240" w:lineRule="auto"/>
    </w:pPr>
    <w:rPr>
      <w:rFonts w:ascii="MingLiU_HKSCS" w:eastAsia="MingLiU_HKSCS" w:hAnsi="MingLiU_HKSCS" w:cs="MingLiU_HKSCS"/>
      <w:sz w:val="24"/>
      <w:szCs w:val="24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9F5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5E6F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104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04B58"/>
  </w:style>
  <w:style w:type="paragraph" w:styleId="ab">
    <w:name w:val="footer"/>
    <w:basedOn w:val="a"/>
    <w:link w:val="ac"/>
    <w:uiPriority w:val="99"/>
    <w:semiHidden/>
    <w:unhideWhenUsed/>
    <w:rsid w:val="00104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04B5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8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1795"/>
    <w:pPr>
      <w:spacing w:after="0" w:line="240" w:lineRule="auto"/>
    </w:pPr>
    <w:rPr>
      <w:lang w:val="sv-SE"/>
    </w:rPr>
  </w:style>
  <w:style w:type="paragraph" w:styleId="a4">
    <w:name w:val="List Paragraph"/>
    <w:basedOn w:val="a"/>
    <w:uiPriority w:val="34"/>
    <w:qFormat/>
    <w:rsid w:val="00841923"/>
    <w:pPr>
      <w:ind w:left="720"/>
      <w:contextualSpacing/>
    </w:pPr>
  </w:style>
  <w:style w:type="table" w:styleId="a5">
    <w:name w:val="Table Grid"/>
    <w:basedOn w:val="a1"/>
    <w:uiPriority w:val="59"/>
    <w:rsid w:val="00FD76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4D3BA9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5"/>
    <w:uiPriority w:val="59"/>
    <w:rsid w:val="00DA63CE"/>
    <w:pPr>
      <w:widowControl w:val="0"/>
      <w:spacing w:after="0" w:line="240" w:lineRule="auto"/>
    </w:pPr>
    <w:rPr>
      <w:rFonts w:ascii="MingLiU_HKSCS" w:eastAsia="MingLiU_HKSCS" w:hAnsi="MingLiU_HKSCS" w:cs="MingLiU_HKSCS"/>
      <w:sz w:val="24"/>
      <w:szCs w:val="24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F5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F5E6F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104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104B58"/>
  </w:style>
  <w:style w:type="paragraph" w:styleId="ab">
    <w:name w:val="footer"/>
    <w:basedOn w:val="a"/>
    <w:link w:val="ac"/>
    <w:uiPriority w:val="99"/>
    <w:semiHidden/>
    <w:unhideWhenUsed/>
    <w:rsid w:val="00104B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104B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9050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201278">
              <w:marLeft w:val="100"/>
              <w:marRight w:val="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511134">
              <w:marLeft w:val="100"/>
              <w:marRight w:val="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140811">
              <w:marLeft w:val="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2066626">
          <w:marLeft w:val="-376"/>
          <w:marRight w:val="-3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448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4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28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9761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9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oresundskraft.se/" TargetMode="External"/><Relationship Id="rId18" Type="http://schemas.openxmlformats.org/officeDocument/2006/relationships/hyperlink" Target="https://www.eon.se/" TargetMode="External"/><Relationship Id="rId26" Type="http://schemas.openxmlformats.org/officeDocument/2006/relationships/hyperlink" Target="https://www.luleaenergi.se/" TargetMode="External"/><Relationship Id="rId39" Type="http://schemas.openxmlformats.org/officeDocument/2006/relationships/hyperlink" Target="http://www.falbygdensenergi.se/" TargetMode="External"/><Relationship Id="rId21" Type="http://schemas.openxmlformats.org/officeDocument/2006/relationships/hyperlink" Target="http://www.borasem.se/" TargetMode="External"/><Relationship Id="rId34" Type="http://schemas.openxmlformats.org/officeDocument/2006/relationships/hyperlink" Target="http://www.borasem.se/" TargetMode="External"/><Relationship Id="rId42" Type="http://schemas.openxmlformats.org/officeDocument/2006/relationships/hyperlink" Target="mailto:andreas.ukmar@efo.se" TargetMode="External"/><Relationship Id="rId47" Type="http://schemas.openxmlformats.org/officeDocument/2006/relationships/hyperlink" Target="mailto:magnus.kyhlberg@agroenergineova.se" TargetMode="External"/><Relationship Id="rId50" Type="http://schemas.openxmlformats.org/officeDocument/2006/relationships/hyperlink" Target="mailto:info.sweden@ekmangroup.com" TargetMode="External"/><Relationship Id="rId55" Type="http://schemas.openxmlformats.org/officeDocument/2006/relationships/hyperlink" Target="http://www.norrenergi.se/" TargetMode="External"/><Relationship Id="rId63" Type="http://schemas.openxmlformats.org/officeDocument/2006/relationships/hyperlink" Target="https://www.skekraft.se/" TargetMode="External"/><Relationship Id="rId68" Type="http://schemas.openxmlformats.org/officeDocument/2006/relationships/hyperlink" Target="http://www.varmevarden.se/" TargetMode="External"/><Relationship Id="rId7" Type="http://schemas.openxmlformats.org/officeDocument/2006/relationships/hyperlink" Target="https://www.sca.com/sv/om-oss/Detta-ar-sca/vara-verksamheter/ostrands-massafabrik/" TargetMode="External"/><Relationship Id="rId71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sandvikenenergi.se/" TargetMode="External"/><Relationship Id="rId29" Type="http://schemas.openxmlformats.org/officeDocument/2006/relationships/hyperlink" Target="https://www.jonkopingenergi.se/" TargetMode="External"/><Relationship Id="rId11" Type="http://schemas.openxmlformats.org/officeDocument/2006/relationships/hyperlink" Target="https://www.sca.com/sv/papper/kontakter-papper/munksund/sca-munksund-ab/" TargetMode="External"/><Relationship Id="rId24" Type="http://schemas.openxmlformats.org/officeDocument/2006/relationships/hyperlink" Target="https://vme.se/" TargetMode="External"/><Relationship Id="rId32" Type="http://schemas.openxmlformats.org/officeDocument/2006/relationships/hyperlink" Target="https://www.laxavarme.se/" TargetMode="External"/><Relationship Id="rId37" Type="http://schemas.openxmlformats.org/officeDocument/2006/relationships/hyperlink" Target="https://www.kraftringen.se/" TargetMode="External"/><Relationship Id="rId40" Type="http://schemas.openxmlformats.org/officeDocument/2006/relationships/hyperlink" Target="mailto:info@efo.se" TargetMode="External"/><Relationship Id="rId45" Type="http://schemas.openxmlformats.org/officeDocument/2006/relationships/hyperlink" Target="mailto:sebastian.tamm@efo.se" TargetMode="External"/><Relationship Id="rId53" Type="http://schemas.openxmlformats.org/officeDocument/2006/relationships/hyperlink" Target="http://www.oresundskraft.se" TargetMode="External"/><Relationship Id="rId58" Type="http://schemas.openxmlformats.org/officeDocument/2006/relationships/hyperlink" Target="mailto:info@jonkopingenergi.se" TargetMode="External"/><Relationship Id="rId66" Type="http://schemas.openxmlformats.org/officeDocument/2006/relationships/hyperlink" Target="mailto:info@luleaenergi.se" TargetMode="External"/><Relationship Id="rId74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hyperlink" Target="https://www.goteborgenergi.se/" TargetMode="External"/><Relationship Id="rId23" Type="http://schemas.openxmlformats.org/officeDocument/2006/relationships/hyperlink" Target="https://www.varmevarden.se/" TargetMode="External"/><Relationship Id="rId28" Type="http://schemas.openxmlformats.org/officeDocument/2006/relationships/hyperlink" Target="https://www.vattenfall.se/" TargetMode="External"/><Relationship Id="rId36" Type="http://schemas.openxmlformats.org/officeDocument/2006/relationships/hyperlink" Target="https://www.neova.se/" TargetMode="External"/><Relationship Id="rId49" Type="http://schemas.openxmlformats.org/officeDocument/2006/relationships/hyperlink" Target="mailto:vida.energi@vida.se" TargetMode="External"/><Relationship Id="rId57" Type="http://schemas.openxmlformats.org/officeDocument/2006/relationships/hyperlink" Target="https://www.jonkopingenergi.se" TargetMode="External"/><Relationship Id="rId61" Type="http://schemas.openxmlformats.org/officeDocument/2006/relationships/hyperlink" Target="mailto:lotta.brandstrom@goteborgenergi.se" TargetMode="External"/><Relationship Id="rId10" Type="http://schemas.openxmlformats.org/officeDocument/2006/relationships/hyperlink" Target="https://www.sca.com/sv/om-oss/Detta-ar-sca/vara-verksamheter/ortvikens-pappersbruk/" TargetMode="External"/><Relationship Id="rId19" Type="http://schemas.openxmlformats.org/officeDocument/2006/relationships/hyperlink" Target="https://www.skekraft.net/" TargetMode="External"/><Relationship Id="rId31" Type="http://schemas.openxmlformats.org/officeDocument/2006/relationships/hyperlink" Target="https://www.ronneby.se/miljoteknik" TargetMode="External"/><Relationship Id="rId44" Type="http://schemas.openxmlformats.org/officeDocument/2006/relationships/hyperlink" Target="mailto:rutger.vonessen@efo.se" TargetMode="External"/><Relationship Id="rId52" Type="http://schemas.openxmlformats.org/officeDocument/2006/relationships/hyperlink" Target="mailto:info@oresundskraft.se" TargetMode="External"/><Relationship Id="rId60" Type="http://schemas.openxmlformats.org/officeDocument/2006/relationships/hyperlink" Target="http://www.goteborgenergi.se" TargetMode="External"/><Relationship Id="rId65" Type="http://schemas.openxmlformats.org/officeDocument/2006/relationships/hyperlink" Target="http://www.luleaenergi.se/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aak.com/sv-se/" TargetMode="External"/><Relationship Id="rId14" Type="http://schemas.openxmlformats.org/officeDocument/2006/relationships/hyperlink" Target="https://sundsvallenergi.se/" TargetMode="External"/><Relationship Id="rId22" Type="http://schemas.openxmlformats.org/officeDocument/2006/relationships/hyperlink" Target="https://www.enae.se/" TargetMode="External"/><Relationship Id="rId27" Type="http://schemas.openxmlformats.org/officeDocument/2006/relationships/hyperlink" Target="https://www.sevab.com/" TargetMode="External"/><Relationship Id="rId30" Type="http://schemas.openxmlformats.org/officeDocument/2006/relationships/hyperlink" Target="https://www.vattenfall.se/" TargetMode="External"/><Relationship Id="rId35" Type="http://schemas.openxmlformats.org/officeDocument/2006/relationships/hyperlink" Target="https://www.neova.se/" TargetMode="External"/><Relationship Id="rId43" Type="http://schemas.openxmlformats.org/officeDocument/2006/relationships/hyperlink" Target="mailto:sammy.ohrling@efo.se" TargetMode="External"/><Relationship Id="rId48" Type="http://schemas.openxmlformats.org/officeDocument/2006/relationships/hyperlink" Target="https://www.vida.se/en/vida-energy/about-vida-energy/" TargetMode="External"/><Relationship Id="rId56" Type="http://schemas.openxmlformats.org/officeDocument/2006/relationships/hyperlink" Target="mailto:info@norrenergi.se" TargetMode="External"/><Relationship Id="rId64" Type="http://schemas.openxmlformats.org/officeDocument/2006/relationships/hyperlink" Target="mailto:hans.kreisel@skekraft.se" TargetMode="External"/><Relationship Id="rId69" Type="http://schemas.openxmlformats.org/officeDocument/2006/relationships/hyperlink" Target="mailto:Anders.Ericsson@varmevarden.se" TargetMode="External"/><Relationship Id="rId8" Type="http://schemas.openxmlformats.org/officeDocument/2006/relationships/hyperlink" Target="http://www.arcticpaper.com/sv/Arctic-Paper/" TargetMode="External"/><Relationship Id="rId51" Type="http://schemas.openxmlformats.org/officeDocument/2006/relationships/hyperlink" Target="https://www.ekmangroup.com/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://www.stockholmexergi.se" TargetMode="External"/><Relationship Id="rId17" Type="http://schemas.openxmlformats.org/officeDocument/2006/relationships/hyperlink" Target="https://www.vattenfall.se/" TargetMode="External"/><Relationship Id="rId25" Type="http://schemas.openxmlformats.org/officeDocument/2006/relationships/hyperlink" Target="https://www.soderhamnnara.se/" TargetMode="External"/><Relationship Id="rId33" Type="http://schemas.openxmlformats.org/officeDocument/2006/relationships/hyperlink" Target="https://www.eon.se/" TargetMode="External"/><Relationship Id="rId38" Type="http://schemas.openxmlformats.org/officeDocument/2006/relationships/hyperlink" Target="https://skovdeenergi.se/" TargetMode="External"/><Relationship Id="rId46" Type="http://schemas.openxmlformats.org/officeDocument/2006/relationships/hyperlink" Target="mailto:info@agroenergineova.se" TargetMode="External"/><Relationship Id="rId59" Type="http://schemas.openxmlformats.org/officeDocument/2006/relationships/hyperlink" Target="mailto:fridolf.eskilsson@jonkopingenergi.se" TargetMode="External"/><Relationship Id="rId67" Type="http://schemas.openxmlformats.org/officeDocument/2006/relationships/hyperlink" Target="mailto:info@varmevarden.se" TargetMode="External"/><Relationship Id="rId20" Type="http://schemas.openxmlformats.org/officeDocument/2006/relationships/hyperlink" Target="https://sheab.se/" TargetMode="External"/><Relationship Id="rId41" Type="http://schemas.openxmlformats.org/officeDocument/2006/relationships/hyperlink" Target="http://www.efo.se/" TargetMode="External"/><Relationship Id="rId54" Type="http://schemas.openxmlformats.org/officeDocument/2006/relationships/hyperlink" Target="mailto:anders.ostlund@oresundskraft.se" TargetMode="External"/><Relationship Id="rId62" Type="http://schemas.openxmlformats.org/officeDocument/2006/relationships/hyperlink" Target="mailto:andreas.rydbo@goteborgenergi.se" TargetMode="External"/><Relationship Id="rId7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2060</Words>
  <Characters>11744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Panteleev</dc:creator>
  <cp:lastModifiedBy>Panteleev</cp:lastModifiedBy>
  <cp:revision>3</cp:revision>
  <cp:lastPrinted>2020-06-23T07:08:00Z</cp:lastPrinted>
  <dcterms:created xsi:type="dcterms:W3CDTF">2020-06-23T07:04:00Z</dcterms:created>
  <dcterms:modified xsi:type="dcterms:W3CDTF">2020-06-23T07:23:00Z</dcterms:modified>
</cp:coreProperties>
</file>